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00A3" w:rsidRPr="00DA3F3C" w:rsidRDefault="00C700A3" w:rsidP="00C700A3">
      <w:pPr>
        <w:pStyle w:val="a5"/>
        <w:ind w:left="5670"/>
        <w:rPr>
          <w:rFonts w:ascii="Times New Roman" w:hAnsi="Times New Roman"/>
          <w:sz w:val="28"/>
          <w:szCs w:val="28"/>
          <w:lang w:val="uk-UA"/>
        </w:rPr>
      </w:pPr>
      <w:r w:rsidRPr="00DA3F3C">
        <w:rPr>
          <w:rFonts w:ascii="Times New Roman" w:hAnsi="Times New Roman"/>
          <w:sz w:val="28"/>
          <w:szCs w:val="28"/>
          <w:lang w:val="uk-UA"/>
        </w:rPr>
        <w:t>ЗАТВЕРДЖУЮ</w:t>
      </w:r>
    </w:p>
    <w:p w:rsidR="00C700A3" w:rsidRPr="00DA3F3C" w:rsidRDefault="00C700A3" w:rsidP="00C700A3">
      <w:pPr>
        <w:pStyle w:val="a5"/>
        <w:ind w:left="5670"/>
        <w:rPr>
          <w:rFonts w:ascii="Times New Roman" w:hAnsi="Times New Roman"/>
          <w:sz w:val="28"/>
          <w:szCs w:val="28"/>
          <w:lang w:val="uk-UA"/>
        </w:rPr>
      </w:pPr>
    </w:p>
    <w:p w:rsidR="00C700A3" w:rsidRPr="00DA3F3C" w:rsidRDefault="00C700A3" w:rsidP="00C700A3">
      <w:pPr>
        <w:pStyle w:val="a5"/>
        <w:ind w:left="5670"/>
        <w:rPr>
          <w:rFonts w:ascii="Times New Roman" w:hAnsi="Times New Roman"/>
          <w:b/>
          <w:sz w:val="28"/>
          <w:szCs w:val="28"/>
          <w:lang w:val="uk-UA"/>
        </w:rPr>
      </w:pPr>
      <w:r w:rsidRPr="00DA3F3C">
        <w:rPr>
          <w:rFonts w:ascii="Times New Roman" w:hAnsi="Times New Roman"/>
          <w:b/>
          <w:sz w:val="28"/>
          <w:szCs w:val="28"/>
          <w:lang w:val="uk-UA"/>
        </w:rPr>
        <w:t xml:space="preserve">В.о. керівника (директора)   закладу  дошкільної освіти </w:t>
      </w:r>
    </w:p>
    <w:p w:rsidR="00C700A3" w:rsidRPr="00DA3F3C" w:rsidRDefault="00C700A3" w:rsidP="00C700A3">
      <w:pPr>
        <w:pStyle w:val="a5"/>
        <w:ind w:left="5670"/>
        <w:rPr>
          <w:rFonts w:ascii="Times New Roman" w:hAnsi="Times New Roman"/>
          <w:b/>
          <w:sz w:val="28"/>
          <w:szCs w:val="28"/>
          <w:lang w:val="uk-UA"/>
        </w:rPr>
      </w:pPr>
      <w:r w:rsidRPr="00DA3F3C">
        <w:rPr>
          <w:rFonts w:ascii="Times New Roman" w:hAnsi="Times New Roman"/>
          <w:b/>
          <w:sz w:val="28"/>
          <w:szCs w:val="28"/>
          <w:lang w:val="uk-UA"/>
        </w:rPr>
        <w:t>(ясел-садка) №13 «Берізка»</w:t>
      </w:r>
    </w:p>
    <w:p w:rsidR="00C700A3" w:rsidRPr="00DA3F3C" w:rsidRDefault="00C700A3" w:rsidP="00C700A3">
      <w:pPr>
        <w:pStyle w:val="a5"/>
        <w:ind w:left="5670"/>
        <w:rPr>
          <w:rFonts w:ascii="Times New Roman" w:hAnsi="Times New Roman"/>
          <w:b/>
          <w:sz w:val="28"/>
          <w:szCs w:val="28"/>
          <w:lang w:val="uk-UA"/>
        </w:rPr>
      </w:pPr>
    </w:p>
    <w:p w:rsidR="00C700A3" w:rsidRPr="00DA3F3C" w:rsidRDefault="00C700A3" w:rsidP="00C700A3">
      <w:pPr>
        <w:pStyle w:val="a5"/>
        <w:ind w:left="5670"/>
        <w:rPr>
          <w:rFonts w:ascii="Times New Roman" w:hAnsi="Times New Roman"/>
          <w:b/>
          <w:sz w:val="28"/>
          <w:szCs w:val="28"/>
          <w:lang w:val="uk-UA"/>
        </w:rPr>
      </w:pPr>
      <w:r w:rsidRPr="00DA3F3C">
        <w:rPr>
          <w:rFonts w:ascii="Times New Roman" w:hAnsi="Times New Roman"/>
          <w:b/>
          <w:sz w:val="28"/>
          <w:szCs w:val="28"/>
          <w:lang w:val="uk-UA"/>
        </w:rPr>
        <w:t>____________Тамара СЕРГА</w:t>
      </w:r>
    </w:p>
    <w:p w:rsidR="00C700A3" w:rsidRPr="00DA3F3C" w:rsidRDefault="00C700A3" w:rsidP="00C700A3">
      <w:pPr>
        <w:pStyle w:val="a5"/>
        <w:ind w:left="5670"/>
        <w:rPr>
          <w:rFonts w:ascii="Times New Roman" w:hAnsi="Times New Roman"/>
          <w:b/>
          <w:sz w:val="28"/>
          <w:szCs w:val="28"/>
          <w:lang w:val="uk-UA"/>
        </w:rPr>
      </w:pPr>
    </w:p>
    <w:p w:rsidR="00C700A3" w:rsidRPr="00DA3F3C" w:rsidRDefault="00C700A3" w:rsidP="00C700A3">
      <w:pPr>
        <w:pStyle w:val="a5"/>
        <w:ind w:left="5670"/>
        <w:rPr>
          <w:rFonts w:ascii="Times New Roman" w:hAnsi="Times New Roman"/>
          <w:b/>
          <w:sz w:val="28"/>
          <w:szCs w:val="28"/>
          <w:lang w:val="uk-UA"/>
        </w:rPr>
      </w:pPr>
      <w:r w:rsidRPr="00DA3F3C">
        <w:rPr>
          <w:rFonts w:ascii="Times New Roman" w:hAnsi="Times New Roman"/>
          <w:b/>
          <w:sz w:val="28"/>
          <w:szCs w:val="28"/>
          <w:lang w:val="uk-UA"/>
        </w:rPr>
        <w:t xml:space="preserve">“ </w:t>
      </w:r>
      <w:r w:rsidRPr="00DA3F3C">
        <w:rPr>
          <w:rFonts w:ascii="Times New Roman" w:hAnsi="Times New Roman"/>
          <w:b/>
          <w:sz w:val="28"/>
          <w:szCs w:val="28"/>
          <w:u w:val="single"/>
          <w:lang w:val="uk-UA"/>
        </w:rPr>
        <w:t>_ _ ”                    _</w:t>
      </w:r>
      <w:r w:rsidRPr="00DA3F3C">
        <w:rPr>
          <w:rFonts w:ascii="Times New Roman" w:hAnsi="Times New Roman"/>
          <w:b/>
          <w:sz w:val="28"/>
          <w:szCs w:val="28"/>
          <w:lang w:val="uk-UA"/>
        </w:rPr>
        <w:t xml:space="preserve"> 202</w:t>
      </w:r>
      <w:r>
        <w:rPr>
          <w:rFonts w:ascii="Times New Roman" w:hAnsi="Times New Roman"/>
          <w:b/>
          <w:sz w:val="28"/>
          <w:szCs w:val="28"/>
          <w:lang w:val="uk-UA"/>
        </w:rPr>
        <w:t>6</w:t>
      </w:r>
      <w:r w:rsidRPr="00DA3F3C">
        <w:rPr>
          <w:rFonts w:ascii="Times New Roman" w:hAnsi="Times New Roman"/>
          <w:b/>
          <w:sz w:val="28"/>
          <w:szCs w:val="28"/>
          <w:lang w:val="uk-UA"/>
        </w:rPr>
        <w:t>року</w:t>
      </w:r>
    </w:p>
    <w:p w:rsidR="00C700A3" w:rsidRPr="00DA3F3C" w:rsidRDefault="00C700A3" w:rsidP="00C700A3">
      <w:pPr>
        <w:jc w:val="right"/>
        <w:rPr>
          <w:b/>
          <w:sz w:val="28"/>
          <w:szCs w:val="28"/>
          <w:lang w:val="uk-UA"/>
        </w:rPr>
      </w:pPr>
    </w:p>
    <w:p w:rsidR="00C700A3" w:rsidRPr="00DA3F3C" w:rsidRDefault="00C700A3" w:rsidP="00C700A3">
      <w:pPr>
        <w:jc w:val="center"/>
        <w:rPr>
          <w:rFonts w:ascii="Times New Roman" w:hAnsi="Times New Roman"/>
          <w:b/>
          <w:sz w:val="40"/>
          <w:szCs w:val="56"/>
          <w:lang w:val="uk-UA"/>
        </w:rPr>
      </w:pPr>
      <w:r w:rsidRPr="00DA3F3C">
        <w:rPr>
          <w:rFonts w:ascii="Times New Roman" w:hAnsi="Times New Roman"/>
          <w:b/>
          <w:sz w:val="40"/>
          <w:szCs w:val="56"/>
          <w:lang w:val="uk-UA"/>
        </w:rPr>
        <w:t>ОСВІТНЯ ПРОГРАМА</w:t>
      </w:r>
    </w:p>
    <w:p w:rsidR="00C700A3" w:rsidRPr="00DA3F3C" w:rsidRDefault="00C700A3" w:rsidP="00C700A3">
      <w:pPr>
        <w:jc w:val="center"/>
        <w:rPr>
          <w:rFonts w:ascii="Times New Roman" w:hAnsi="Times New Roman"/>
          <w:b/>
          <w:sz w:val="40"/>
          <w:szCs w:val="56"/>
          <w:lang w:val="uk-UA"/>
        </w:rPr>
      </w:pPr>
      <w:r w:rsidRPr="00DA3F3C">
        <w:rPr>
          <w:rFonts w:ascii="Times New Roman" w:hAnsi="Times New Roman"/>
          <w:b/>
          <w:sz w:val="40"/>
          <w:szCs w:val="56"/>
          <w:lang w:val="uk-UA"/>
        </w:rPr>
        <w:t xml:space="preserve">Закладу дошкільної освіти </w:t>
      </w:r>
    </w:p>
    <w:p w:rsidR="00C700A3" w:rsidRPr="00DA3F3C" w:rsidRDefault="00C700A3" w:rsidP="00C700A3">
      <w:pPr>
        <w:jc w:val="center"/>
        <w:rPr>
          <w:rFonts w:ascii="Times New Roman" w:hAnsi="Times New Roman"/>
          <w:b/>
          <w:sz w:val="40"/>
          <w:szCs w:val="56"/>
          <w:lang w:val="uk-UA"/>
        </w:rPr>
      </w:pPr>
      <w:r w:rsidRPr="00DA3F3C">
        <w:rPr>
          <w:rFonts w:ascii="Times New Roman" w:hAnsi="Times New Roman"/>
          <w:b/>
          <w:sz w:val="40"/>
          <w:szCs w:val="56"/>
          <w:lang w:val="uk-UA"/>
        </w:rPr>
        <w:t>(ясел-садка) №13 «Берізка»</w:t>
      </w:r>
    </w:p>
    <w:p w:rsidR="00C700A3" w:rsidRPr="00DA3F3C" w:rsidRDefault="00C700A3" w:rsidP="00C700A3">
      <w:pPr>
        <w:jc w:val="center"/>
        <w:rPr>
          <w:rFonts w:ascii="Times New Roman" w:hAnsi="Times New Roman"/>
          <w:b/>
          <w:sz w:val="40"/>
          <w:szCs w:val="56"/>
          <w:lang w:val="uk-UA"/>
        </w:rPr>
      </w:pPr>
      <w:r w:rsidRPr="00DA3F3C">
        <w:rPr>
          <w:rFonts w:ascii="Times New Roman" w:hAnsi="Times New Roman"/>
          <w:b/>
          <w:sz w:val="40"/>
          <w:szCs w:val="56"/>
          <w:lang w:val="uk-UA"/>
        </w:rPr>
        <w:t>Ніжинської міської ради</w:t>
      </w:r>
    </w:p>
    <w:p w:rsidR="00C700A3" w:rsidRPr="00DA3F3C" w:rsidRDefault="00C700A3" w:rsidP="00C700A3">
      <w:pPr>
        <w:jc w:val="center"/>
        <w:rPr>
          <w:rFonts w:ascii="Times New Roman" w:hAnsi="Times New Roman"/>
          <w:b/>
          <w:sz w:val="40"/>
          <w:szCs w:val="56"/>
          <w:lang w:val="uk-UA"/>
        </w:rPr>
      </w:pPr>
      <w:r w:rsidRPr="00DA3F3C">
        <w:rPr>
          <w:rFonts w:ascii="Times New Roman" w:hAnsi="Times New Roman"/>
          <w:b/>
          <w:sz w:val="40"/>
          <w:szCs w:val="56"/>
          <w:lang w:val="uk-UA"/>
        </w:rPr>
        <w:t>Чернігівської області</w:t>
      </w:r>
    </w:p>
    <w:p w:rsidR="00C700A3" w:rsidRPr="00DA3F3C" w:rsidRDefault="00C700A3" w:rsidP="00C700A3">
      <w:pPr>
        <w:jc w:val="center"/>
        <w:rPr>
          <w:rFonts w:ascii="Times New Roman" w:hAnsi="Times New Roman"/>
          <w:b/>
          <w:sz w:val="40"/>
          <w:szCs w:val="56"/>
          <w:lang w:val="uk-UA"/>
        </w:rPr>
      </w:pPr>
      <w:r w:rsidRPr="00DA3F3C">
        <w:rPr>
          <w:rFonts w:ascii="Times New Roman" w:hAnsi="Times New Roman"/>
          <w:b/>
          <w:sz w:val="40"/>
          <w:szCs w:val="56"/>
          <w:lang w:val="uk-UA"/>
        </w:rPr>
        <w:t>на 202</w:t>
      </w:r>
      <w:r>
        <w:rPr>
          <w:rFonts w:ascii="Times New Roman" w:hAnsi="Times New Roman"/>
          <w:b/>
          <w:sz w:val="40"/>
          <w:szCs w:val="56"/>
          <w:lang w:val="uk-UA"/>
        </w:rPr>
        <w:t>6</w:t>
      </w:r>
      <w:r w:rsidRPr="00DA3F3C">
        <w:rPr>
          <w:rFonts w:ascii="Times New Roman" w:hAnsi="Times New Roman"/>
          <w:b/>
          <w:sz w:val="40"/>
          <w:szCs w:val="56"/>
          <w:lang w:val="uk-UA"/>
        </w:rPr>
        <w:t>/202</w:t>
      </w:r>
      <w:r>
        <w:rPr>
          <w:rFonts w:ascii="Times New Roman" w:hAnsi="Times New Roman"/>
          <w:b/>
          <w:sz w:val="40"/>
          <w:szCs w:val="56"/>
          <w:lang w:val="uk-UA"/>
        </w:rPr>
        <w:t>7</w:t>
      </w:r>
      <w:r w:rsidRPr="00DA3F3C">
        <w:rPr>
          <w:rFonts w:ascii="Times New Roman" w:hAnsi="Times New Roman"/>
          <w:b/>
          <w:sz w:val="40"/>
          <w:szCs w:val="56"/>
          <w:lang w:val="uk-UA"/>
        </w:rPr>
        <w:t xml:space="preserve"> навчальний рік</w:t>
      </w:r>
    </w:p>
    <w:p w:rsidR="00C700A3" w:rsidRPr="00DA3F3C" w:rsidRDefault="00C700A3" w:rsidP="00C700A3">
      <w:pPr>
        <w:jc w:val="center"/>
        <w:rPr>
          <w:rFonts w:ascii="Times New Roman" w:hAnsi="Times New Roman"/>
          <w:sz w:val="40"/>
          <w:szCs w:val="56"/>
          <w:lang w:val="uk-UA"/>
        </w:rPr>
      </w:pPr>
    </w:p>
    <w:p w:rsidR="00C700A3" w:rsidRPr="00DA3F3C" w:rsidRDefault="00C700A3" w:rsidP="00C700A3">
      <w:pPr>
        <w:jc w:val="center"/>
        <w:rPr>
          <w:rFonts w:ascii="Times New Roman" w:hAnsi="Times New Roman"/>
          <w:sz w:val="40"/>
          <w:szCs w:val="56"/>
          <w:lang w:val="uk-UA"/>
        </w:rPr>
      </w:pPr>
    </w:p>
    <w:p w:rsidR="00C700A3" w:rsidRPr="00DA3F3C" w:rsidRDefault="00C700A3" w:rsidP="00C700A3">
      <w:pPr>
        <w:jc w:val="center"/>
        <w:rPr>
          <w:rFonts w:ascii="Times New Roman" w:hAnsi="Times New Roman"/>
          <w:sz w:val="40"/>
          <w:szCs w:val="56"/>
          <w:lang w:val="uk-UA"/>
        </w:rPr>
      </w:pPr>
    </w:p>
    <w:p w:rsidR="00C700A3" w:rsidRPr="00DA3F3C" w:rsidRDefault="00C700A3" w:rsidP="00C700A3">
      <w:pPr>
        <w:jc w:val="center"/>
        <w:rPr>
          <w:rFonts w:ascii="Times New Roman" w:hAnsi="Times New Roman"/>
          <w:sz w:val="32"/>
          <w:szCs w:val="32"/>
          <w:lang w:val="uk-UA"/>
        </w:rPr>
      </w:pPr>
      <w:r w:rsidRPr="00DA3F3C">
        <w:rPr>
          <w:rFonts w:ascii="Times New Roman" w:hAnsi="Times New Roman"/>
          <w:sz w:val="32"/>
          <w:szCs w:val="32"/>
          <w:lang w:val="uk-UA"/>
        </w:rPr>
        <w:t xml:space="preserve">                        СХВАЛЕНО</w:t>
      </w:r>
    </w:p>
    <w:p w:rsidR="00C700A3" w:rsidRPr="00DA3F3C" w:rsidRDefault="00C700A3" w:rsidP="00C700A3">
      <w:pPr>
        <w:jc w:val="center"/>
        <w:rPr>
          <w:rFonts w:ascii="Times New Roman" w:hAnsi="Times New Roman"/>
          <w:sz w:val="32"/>
          <w:szCs w:val="32"/>
          <w:lang w:val="uk-UA"/>
        </w:rPr>
      </w:pPr>
      <w:r w:rsidRPr="00DA3F3C">
        <w:rPr>
          <w:rFonts w:ascii="Times New Roman" w:hAnsi="Times New Roman"/>
          <w:b/>
          <w:sz w:val="32"/>
          <w:szCs w:val="32"/>
          <w:lang w:val="uk-UA"/>
        </w:rPr>
        <w:t xml:space="preserve">                               на засіданні  педагогічної ради</w:t>
      </w:r>
    </w:p>
    <w:p w:rsidR="00C700A3" w:rsidRPr="00DA3F3C" w:rsidRDefault="00C700A3" w:rsidP="00C700A3">
      <w:pPr>
        <w:jc w:val="center"/>
        <w:rPr>
          <w:rFonts w:ascii="Times New Roman" w:hAnsi="Times New Roman"/>
          <w:b/>
          <w:sz w:val="32"/>
          <w:szCs w:val="32"/>
          <w:lang w:val="uk-UA"/>
        </w:rPr>
      </w:pPr>
      <w:r w:rsidRPr="00DA3F3C">
        <w:rPr>
          <w:rFonts w:ascii="Times New Roman" w:hAnsi="Times New Roman"/>
          <w:b/>
          <w:sz w:val="32"/>
          <w:szCs w:val="32"/>
          <w:lang w:val="uk-UA"/>
        </w:rPr>
        <w:t xml:space="preserve">                                                закладу дошкільної освіти  (ясел-садка)</w:t>
      </w:r>
    </w:p>
    <w:p w:rsidR="00C700A3" w:rsidRPr="00DA3F3C" w:rsidRDefault="00C700A3" w:rsidP="00C700A3">
      <w:pPr>
        <w:jc w:val="center"/>
        <w:rPr>
          <w:rFonts w:ascii="Times New Roman" w:hAnsi="Times New Roman"/>
          <w:b/>
          <w:sz w:val="32"/>
          <w:szCs w:val="32"/>
          <w:lang w:val="uk-UA"/>
        </w:rPr>
      </w:pPr>
      <w:r w:rsidRPr="00DA3F3C">
        <w:rPr>
          <w:rFonts w:ascii="Times New Roman" w:hAnsi="Times New Roman"/>
          <w:b/>
          <w:sz w:val="32"/>
          <w:szCs w:val="32"/>
          <w:lang w:val="uk-UA"/>
        </w:rPr>
        <w:t xml:space="preserve">  №13 «Берізка»</w:t>
      </w:r>
    </w:p>
    <w:p w:rsidR="00C700A3" w:rsidRPr="00DA3F3C" w:rsidRDefault="00C700A3" w:rsidP="00C700A3">
      <w:pPr>
        <w:jc w:val="center"/>
        <w:rPr>
          <w:b/>
          <w:sz w:val="32"/>
          <w:szCs w:val="32"/>
          <w:lang w:val="uk-UA"/>
        </w:rPr>
      </w:pPr>
      <w:r w:rsidRPr="00DA3F3C">
        <w:rPr>
          <w:rFonts w:ascii="Times New Roman" w:hAnsi="Times New Roman"/>
          <w:b/>
          <w:sz w:val="32"/>
          <w:szCs w:val="32"/>
          <w:lang w:val="uk-UA"/>
        </w:rPr>
        <w:t xml:space="preserve">                             (протокол  №</w:t>
      </w:r>
      <w:r>
        <w:rPr>
          <w:rFonts w:ascii="Times New Roman" w:hAnsi="Times New Roman"/>
          <w:b/>
          <w:sz w:val="32"/>
          <w:szCs w:val="32"/>
          <w:lang w:val="uk-UA"/>
        </w:rPr>
        <w:t>2</w:t>
      </w:r>
      <w:r w:rsidRPr="00DA3F3C">
        <w:rPr>
          <w:rFonts w:ascii="Times New Roman" w:hAnsi="Times New Roman"/>
          <w:b/>
          <w:sz w:val="32"/>
          <w:szCs w:val="32"/>
          <w:lang w:val="uk-UA"/>
        </w:rPr>
        <w:t xml:space="preserve"> від </w:t>
      </w:r>
      <w:r>
        <w:rPr>
          <w:rFonts w:ascii="Times New Roman" w:hAnsi="Times New Roman"/>
          <w:b/>
          <w:sz w:val="32"/>
          <w:szCs w:val="32"/>
          <w:lang w:val="uk-UA"/>
        </w:rPr>
        <w:t>26.</w:t>
      </w:r>
      <w:r w:rsidRPr="00DA3F3C">
        <w:rPr>
          <w:rFonts w:ascii="Times New Roman" w:hAnsi="Times New Roman"/>
          <w:b/>
          <w:sz w:val="32"/>
          <w:szCs w:val="32"/>
          <w:lang w:val="uk-UA"/>
        </w:rPr>
        <w:t>08.202</w:t>
      </w:r>
      <w:r>
        <w:rPr>
          <w:rFonts w:ascii="Times New Roman" w:hAnsi="Times New Roman"/>
          <w:b/>
          <w:sz w:val="32"/>
          <w:szCs w:val="32"/>
          <w:lang w:val="uk-UA"/>
        </w:rPr>
        <w:t>6</w:t>
      </w:r>
      <w:r w:rsidRPr="00DA3F3C">
        <w:rPr>
          <w:rFonts w:ascii="Times New Roman" w:hAnsi="Times New Roman"/>
          <w:b/>
          <w:sz w:val="32"/>
          <w:szCs w:val="32"/>
          <w:lang w:val="uk-UA"/>
        </w:rPr>
        <w:t>р.)</w:t>
      </w:r>
      <w:r w:rsidRPr="00DA3F3C">
        <w:rPr>
          <w:b/>
          <w:sz w:val="32"/>
          <w:szCs w:val="32"/>
          <w:lang w:val="uk-UA"/>
        </w:rPr>
        <w:t xml:space="preserve">     </w:t>
      </w:r>
    </w:p>
    <w:p w:rsidR="00C700A3" w:rsidRPr="00DA3F3C" w:rsidRDefault="00C700A3" w:rsidP="00C700A3">
      <w:pPr>
        <w:jc w:val="center"/>
        <w:rPr>
          <w:b/>
          <w:sz w:val="32"/>
          <w:szCs w:val="32"/>
          <w:lang w:val="uk-UA"/>
        </w:rPr>
      </w:pPr>
    </w:p>
    <w:p w:rsidR="00C700A3" w:rsidRPr="00DA3F3C" w:rsidRDefault="00C700A3" w:rsidP="00C700A3">
      <w:pPr>
        <w:jc w:val="center"/>
        <w:rPr>
          <w:b/>
          <w:sz w:val="28"/>
          <w:szCs w:val="28"/>
          <w:lang w:val="uk-UA"/>
        </w:rPr>
      </w:pPr>
    </w:p>
    <w:p w:rsidR="00C700A3" w:rsidRPr="00565435" w:rsidRDefault="00C700A3" w:rsidP="00C700A3">
      <w:pPr>
        <w:spacing w:before="100" w:beforeAutospacing="1" w:after="100" w:afterAutospacing="1" w:line="240" w:lineRule="auto"/>
        <w:jc w:val="center"/>
        <w:rPr>
          <w:rFonts w:ascii="Times New Roman" w:eastAsia="Times New Roman" w:hAnsi="Times New Roman"/>
          <w:b/>
          <w:sz w:val="28"/>
          <w:szCs w:val="24"/>
          <w:lang w:val="uk-UA" w:eastAsia="uk-UA"/>
        </w:rPr>
      </w:pPr>
      <w:r w:rsidRPr="00565435">
        <w:rPr>
          <w:rFonts w:ascii="Times New Roman" w:eastAsia="Times New Roman" w:hAnsi="Times New Roman"/>
          <w:b/>
          <w:sz w:val="28"/>
          <w:szCs w:val="24"/>
          <w:lang w:val="uk-UA" w:eastAsia="uk-UA"/>
        </w:rPr>
        <w:lastRenderedPageBreak/>
        <w:t>Зміст</w:t>
      </w:r>
    </w:p>
    <w:p w:rsidR="00C700A3" w:rsidRPr="003737FB" w:rsidRDefault="00C700A3" w:rsidP="00C700A3">
      <w:pPr>
        <w:spacing w:before="100" w:beforeAutospacing="1" w:after="100" w:afterAutospacing="1" w:line="240" w:lineRule="auto"/>
        <w:rPr>
          <w:rFonts w:ascii="Times New Roman" w:eastAsia="Times New Roman" w:hAnsi="Times New Roman"/>
          <w:sz w:val="28"/>
          <w:szCs w:val="24"/>
          <w:lang w:val="uk-UA" w:eastAsia="uk-UA"/>
        </w:rPr>
      </w:pPr>
      <w:r w:rsidRPr="003737FB">
        <w:rPr>
          <w:rFonts w:ascii="Times New Roman" w:eastAsia="Times New Roman" w:hAnsi="Times New Roman"/>
          <w:sz w:val="28"/>
          <w:szCs w:val="24"/>
          <w:lang w:val="uk-UA" w:eastAsia="uk-UA"/>
        </w:rPr>
        <w:t>Розділ 1. ………………………………………………………...………………</w:t>
      </w:r>
      <w:r>
        <w:rPr>
          <w:rFonts w:ascii="Times New Roman" w:eastAsia="Times New Roman" w:hAnsi="Times New Roman"/>
          <w:sz w:val="28"/>
          <w:szCs w:val="24"/>
          <w:lang w:val="uk-UA" w:eastAsia="uk-UA"/>
        </w:rPr>
        <w:t>..</w:t>
      </w:r>
      <w:r w:rsidRPr="003737FB">
        <w:rPr>
          <w:rFonts w:ascii="Times New Roman" w:eastAsia="Times New Roman" w:hAnsi="Times New Roman"/>
          <w:sz w:val="28"/>
          <w:szCs w:val="24"/>
          <w:lang w:val="uk-UA" w:eastAsia="uk-UA"/>
        </w:rPr>
        <w:t xml:space="preserve"> 3</w:t>
      </w:r>
    </w:p>
    <w:p w:rsidR="00C700A3" w:rsidRPr="003737FB" w:rsidRDefault="00C700A3" w:rsidP="00C700A3">
      <w:pPr>
        <w:spacing w:before="100" w:beforeAutospacing="1" w:after="100" w:afterAutospacing="1" w:line="240" w:lineRule="auto"/>
        <w:rPr>
          <w:rFonts w:ascii="Times New Roman" w:eastAsia="Times New Roman" w:hAnsi="Times New Roman"/>
          <w:sz w:val="28"/>
          <w:szCs w:val="24"/>
          <w:lang w:val="uk-UA" w:eastAsia="uk-UA"/>
        </w:rPr>
      </w:pPr>
      <w:r w:rsidRPr="003737FB">
        <w:rPr>
          <w:rFonts w:ascii="Times New Roman" w:eastAsia="Times New Roman" w:hAnsi="Times New Roman"/>
          <w:sz w:val="28"/>
          <w:szCs w:val="24"/>
          <w:lang w:val="uk-UA" w:eastAsia="uk-UA"/>
        </w:rPr>
        <w:t>1.1. Пояснювальна записка……………………………………………………… 3</w:t>
      </w:r>
    </w:p>
    <w:p w:rsidR="00C700A3" w:rsidRPr="003737FB" w:rsidRDefault="00C700A3" w:rsidP="00C700A3">
      <w:pPr>
        <w:spacing w:before="100" w:beforeAutospacing="1" w:after="100" w:afterAutospacing="1" w:line="240" w:lineRule="auto"/>
        <w:rPr>
          <w:rFonts w:ascii="Times New Roman" w:eastAsia="Times New Roman" w:hAnsi="Times New Roman"/>
          <w:sz w:val="28"/>
          <w:szCs w:val="24"/>
          <w:lang w:val="uk-UA" w:eastAsia="uk-UA"/>
        </w:rPr>
      </w:pPr>
      <w:r w:rsidRPr="003737FB">
        <w:rPr>
          <w:rFonts w:ascii="Times New Roman" w:eastAsia="Times New Roman" w:hAnsi="Times New Roman"/>
          <w:sz w:val="28"/>
          <w:szCs w:val="24"/>
          <w:lang w:val="uk-UA" w:eastAsia="uk-UA"/>
        </w:rPr>
        <w:t>Розділ 2. Шляхи реалізації освітніх завдань…………………………………… 5</w:t>
      </w:r>
    </w:p>
    <w:p w:rsidR="00C700A3" w:rsidRPr="003737FB" w:rsidRDefault="00C700A3" w:rsidP="00C700A3">
      <w:pPr>
        <w:spacing w:before="100" w:beforeAutospacing="1" w:after="100" w:afterAutospacing="1" w:line="240" w:lineRule="auto"/>
        <w:rPr>
          <w:rFonts w:ascii="Times New Roman" w:eastAsia="Times New Roman" w:hAnsi="Times New Roman"/>
          <w:sz w:val="28"/>
          <w:szCs w:val="24"/>
          <w:lang w:val="uk-UA" w:eastAsia="uk-UA"/>
        </w:rPr>
      </w:pPr>
      <w:r w:rsidRPr="003737FB">
        <w:rPr>
          <w:rFonts w:ascii="Times New Roman" w:eastAsia="Times New Roman" w:hAnsi="Times New Roman"/>
          <w:sz w:val="28"/>
          <w:szCs w:val="24"/>
          <w:lang w:val="uk-UA" w:eastAsia="uk-UA"/>
        </w:rPr>
        <w:t>2.1. Особистісно-орієнтований підхід до кожного вихованця.…</w:t>
      </w:r>
      <w:r>
        <w:rPr>
          <w:rFonts w:ascii="Times New Roman" w:eastAsia="Times New Roman" w:hAnsi="Times New Roman"/>
          <w:sz w:val="28"/>
          <w:szCs w:val="24"/>
          <w:lang w:val="uk-UA" w:eastAsia="uk-UA"/>
        </w:rPr>
        <w:t>……….</w:t>
      </w:r>
      <w:r w:rsidRPr="003737FB">
        <w:rPr>
          <w:rFonts w:ascii="Times New Roman" w:eastAsia="Times New Roman" w:hAnsi="Times New Roman"/>
          <w:sz w:val="28"/>
          <w:szCs w:val="24"/>
          <w:lang w:val="uk-UA" w:eastAsia="uk-UA"/>
        </w:rPr>
        <w:t>…… 5</w:t>
      </w:r>
    </w:p>
    <w:p w:rsidR="00C700A3" w:rsidRPr="003737FB" w:rsidRDefault="00C700A3" w:rsidP="00C700A3">
      <w:pPr>
        <w:spacing w:before="100" w:beforeAutospacing="1" w:after="100" w:afterAutospacing="1" w:line="240" w:lineRule="auto"/>
        <w:rPr>
          <w:rFonts w:ascii="Times New Roman" w:eastAsia="Times New Roman" w:hAnsi="Times New Roman"/>
          <w:sz w:val="28"/>
          <w:szCs w:val="24"/>
          <w:lang w:val="uk-UA" w:eastAsia="uk-UA"/>
        </w:rPr>
      </w:pPr>
      <w:r w:rsidRPr="003737FB">
        <w:rPr>
          <w:rFonts w:ascii="Times New Roman" w:eastAsia="Times New Roman" w:hAnsi="Times New Roman"/>
          <w:sz w:val="28"/>
          <w:szCs w:val="24"/>
          <w:lang w:val="uk-UA" w:eastAsia="uk-UA"/>
        </w:rPr>
        <w:t>2.2. Забезпечення наступності дошкільної та початкової ланок освіти.…</w:t>
      </w:r>
      <w:r>
        <w:rPr>
          <w:rFonts w:ascii="Times New Roman" w:eastAsia="Times New Roman" w:hAnsi="Times New Roman"/>
          <w:sz w:val="28"/>
          <w:szCs w:val="24"/>
          <w:lang w:val="uk-UA" w:eastAsia="uk-UA"/>
        </w:rPr>
        <w:t>..</w:t>
      </w:r>
      <w:r w:rsidRPr="003737FB">
        <w:rPr>
          <w:rFonts w:ascii="Times New Roman" w:eastAsia="Times New Roman" w:hAnsi="Times New Roman"/>
          <w:sz w:val="28"/>
          <w:szCs w:val="24"/>
          <w:lang w:val="uk-UA" w:eastAsia="uk-UA"/>
        </w:rPr>
        <w:t>… 7</w:t>
      </w:r>
    </w:p>
    <w:p w:rsidR="00C700A3" w:rsidRPr="003737FB" w:rsidRDefault="00C700A3" w:rsidP="00C700A3">
      <w:pPr>
        <w:spacing w:before="100" w:beforeAutospacing="1" w:after="100" w:afterAutospacing="1" w:line="240" w:lineRule="auto"/>
        <w:rPr>
          <w:rFonts w:ascii="Times New Roman" w:eastAsia="Times New Roman" w:hAnsi="Times New Roman"/>
          <w:sz w:val="28"/>
          <w:szCs w:val="24"/>
          <w:lang w:val="uk-UA" w:eastAsia="uk-UA"/>
        </w:rPr>
      </w:pPr>
      <w:r w:rsidRPr="003737FB">
        <w:rPr>
          <w:rFonts w:ascii="Times New Roman" w:eastAsia="Times New Roman" w:hAnsi="Times New Roman"/>
          <w:sz w:val="28"/>
          <w:szCs w:val="24"/>
          <w:lang w:val="uk-UA" w:eastAsia="uk-UA"/>
        </w:rPr>
        <w:t>2.3. Планування освітньої діяльності з дітьми.……………………</w:t>
      </w:r>
      <w:r>
        <w:rPr>
          <w:rFonts w:ascii="Times New Roman" w:eastAsia="Times New Roman" w:hAnsi="Times New Roman"/>
          <w:sz w:val="28"/>
          <w:szCs w:val="24"/>
          <w:lang w:val="uk-UA" w:eastAsia="uk-UA"/>
        </w:rPr>
        <w:t>……..…… 7</w:t>
      </w:r>
    </w:p>
    <w:p w:rsidR="00C700A3" w:rsidRPr="003737FB" w:rsidRDefault="00C700A3" w:rsidP="00C700A3">
      <w:pPr>
        <w:spacing w:before="100" w:beforeAutospacing="1" w:after="100" w:afterAutospacing="1" w:line="240" w:lineRule="auto"/>
        <w:rPr>
          <w:rFonts w:ascii="Times New Roman" w:eastAsia="Times New Roman" w:hAnsi="Times New Roman"/>
          <w:sz w:val="28"/>
          <w:szCs w:val="24"/>
          <w:lang w:val="uk-UA" w:eastAsia="uk-UA"/>
        </w:rPr>
      </w:pPr>
      <w:r w:rsidRPr="003737FB">
        <w:rPr>
          <w:rFonts w:ascii="Times New Roman" w:eastAsia="Times New Roman" w:hAnsi="Times New Roman"/>
          <w:sz w:val="28"/>
          <w:szCs w:val="24"/>
          <w:lang w:val="uk-UA" w:eastAsia="uk-UA"/>
        </w:rPr>
        <w:t>2.4. Організація розвивального середовища.…</w:t>
      </w:r>
      <w:r>
        <w:rPr>
          <w:rFonts w:ascii="Times New Roman" w:eastAsia="Times New Roman" w:hAnsi="Times New Roman"/>
          <w:sz w:val="28"/>
          <w:szCs w:val="24"/>
          <w:lang w:val="uk-UA" w:eastAsia="uk-UA"/>
        </w:rPr>
        <w:t>………………………..…..… 11</w:t>
      </w:r>
    </w:p>
    <w:p w:rsidR="00C700A3" w:rsidRPr="003737FB" w:rsidRDefault="00C700A3" w:rsidP="00C700A3">
      <w:pPr>
        <w:spacing w:before="100" w:beforeAutospacing="1" w:after="100" w:afterAutospacing="1" w:line="240" w:lineRule="auto"/>
        <w:rPr>
          <w:rFonts w:ascii="Times New Roman" w:eastAsia="Times New Roman" w:hAnsi="Times New Roman"/>
          <w:sz w:val="28"/>
          <w:szCs w:val="24"/>
          <w:lang w:val="uk-UA" w:eastAsia="uk-UA"/>
        </w:rPr>
      </w:pPr>
      <w:r w:rsidRPr="003737FB">
        <w:rPr>
          <w:rFonts w:ascii="Times New Roman" w:eastAsia="Times New Roman" w:hAnsi="Times New Roman"/>
          <w:sz w:val="28"/>
          <w:szCs w:val="24"/>
          <w:lang w:val="uk-UA" w:eastAsia="uk-UA"/>
        </w:rPr>
        <w:t>2.5. Використання інноваційних освітніх технологій.………………</w:t>
      </w:r>
      <w:r>
        <w:rPr>
          <w:rFonts w:ascii="Times New Roman" w:eastAsia="Times New Roman" w:hAnsi="Times New Roman"/>
          <w:sz w:val="28"/>
          <w:szCs w:val="24"/>
          <w:lang w:val="uk-UA" w:eastAsia="uk-UA"/>
        </w:rPr>
        <w:t>…</w:t>
      </w:r>
      <w:r w:rsidRPr="003737FB">
        <w:rPr>
          <w:rFonts w:ascii="Times New Roman" w:eastAsia="Times New Roman" w:hAnsi="Times New Roman"/>
          <w:sz w:val="28"/>
          <w:szCs w:val="24"/>
          <w:lang w:val="uk-UA" w:eastAsia="uk-UA"/>
        </w:rPr>
        <w:t>…… 1</w:t>
      </w:r>
      <w:r>
        <w:rPr>
          <w:rFonts w:ascii="Times New Roman" w:eastAsia="Times New Roman" w:hAnsi="Times New Roman"/>
          <w:sz w:val="28"/>
          <w:szCs w:val="24"/>
          <w:lang w:val="uk-UA" w:eastAsia="uk-UA"/>
        </w:rPr>
        <w:t>2</w:t>
      </w:r>
    </w:p>
    <w:p w:rsidR="00C700A3" w:rsidRPr="003737FB" w:rsidRDefault="00C700A3" w:rsidP="00C700A3">
      <w:pPr>
        <w:spacing w:before="100" w:beforeAutospacing="1" w:after="100" w:afterAutospacing="1" w:line="240" w:lineRule="auto"/>
        <w:rPr>
          <w:rFonts w:ascii="Times New Roman" w:eastAsia="Times New Roman" w:hAnsi="Times New Roman"/>
          <w:sz w:val="28"/>
          <w:szCs w:val="24"/>
          <w:lang w:val="uk-UA" w:eastAsia="uk-UA"/>
        </w:rPr>
      </w:pPr>
      <w:r w:rsidRPr="003737FB">
        <w:rPr>
          <w:rFonts w:ascii="Times New Roman" w:eastAsia="Times New Roman" w:hAnsi="Times New Roman"/>
          <w:sz w:val="28"/>
          <w:szCs w:val="24"/>
          <w:lang w:val="uk-UA" w:eastAsia="uk-UA"/>
        </w:rPr>
        <w:t>2.6. Співпраця з родинами вихованців.…………………</w:t>
      </w:r>
      <w:r>
        <w:rPr>
          <w:rFonts w:ascii="Times New Roman" w:eastAsia="Times New Roman" w:hAnsi="Times New Roman"/>
          <w:sz w:val="28"/>
          <w:szCs w:val="24"/>
          <w:lang w:val="uk-UA" w:eastAsia="uk-UA"/>
        </w:rPr>
        <w:t>………………….…</w:t>
      </w:r>
      <w:r w:rsidRPr="003737FB">
        <w:rPr>
          <w:rFonts w:ascii="Times New Roman" w:eastAsia="Times New Roman" w:hAnsi="Times New Roman"/>
          <w:sz w:val="28"/>
          <w:szCs w:val="24"/>
          <w:lang w:val="uk-UA" w:eastAsia="uk-UA"/>
        </w:rPr>
        <w:t xml:space="preserve"> 1</w:t>
      </w:r>
      <w:r>
        <w:rPr>
          <w:rFonts w:ascii="Times New Roman" w:eastAsia="Times New Roman" w:hAnsi="Times New Roman"/>
          <w:sz w:val="28"/>
          <w:szCs w:val="24"/>
          <w:lang w:val="uk-UA" w:eastAsia="uk-UA"/>
        </w:rPr>
        <w:t>3</w:t>
      </w:r>
    </w:p>
    <w:p w:rsidR="00C700A3" w:rsidRPr="003737FB" w:rsidRDefault="00C700A3" w:rsidP="00C700A3">
      <w:pPr>
        <w:spacing w:before="100" w:beforeAutospacing="1" w:after="100" w:afterAutospacing="1" w:line="240" w:lineRule="auto"/>
        <w:rPr>
          <w:rFonts w:ascii="Times New Roman" w:eastAsia="Times New Roman" w:hAnsi="Times New Roman"/>
          <w:sz w:val="28"/>
          <w:szCs w:val="24"/>
          <w:lang w:val="uk-UA" w:eastAsia="uk-UA"/>
        </w:rPr>
      </w:pPr>
      <w:r w:rsidRPr="003737FB">
        <w:rPr>
          <w:rFonts w:ascii="Times New Roman" w:eastAsia="Times New Roman" w:hAnsi="Times New Roman"/>
          <w:sz w:val="28"/>
          <w:szCs w:val="24"/>
          <w:lang w:val="uk-UA" w:eastAsia="uk-UA"/>
        </w:rPr>
        <w:t>2.7. Здійснення моніторингу якості надання освітніх послуг.……………… 1</w:t>
      </w:r>
      <w:r>
        <w:rPr>
          <w:rFonts w:ascii="Times New Roman" w:eastAsia="Times New Roman" w:hAnsi="Times New Roman"/>
          <w:sz w:val="28"/>
          <w:szCs w:val="24"/>
          <w:lang w:val="uk-UA" w:eastAsia="uk-UA"/>
        </w:rPr>
        <w:t>4</w:t>
      </w:r>
    </w:p>
    <w:p w:rsidR="00C700A3" w:rsidRPr="003737FB" w:rsidRDefault="00C700A3" w:rsidP="00C700A3">
      <w:pPr>
        <w:spacing w:before="100" w:beforeAutospacing="1" w:after="100" w:afterAutospacing="1" w:line="240" w:lineRule="auto"/>
        <w:rPr>
          <w:rFonts w:ascii="Times New Roman" w:eastAsia="Times New Roman" w:hAnsi="Times New Roman"/>
          <w:sz w:val="28"/>
          <w:szCs w:val="24"/>
          <w:lang w:val="uk-UA" w:eastAsia="uk-UA"/>
        </w:rPr>
      </w:pPr>
      <w:r w:rsidRPr="003737FB">
        <w:rPr>
          <w:rFonts w:ascii="Times New Roman" w:eastAsia="Times New Roman" w:hAnsi="Times New Roman"/>
          <w:sz w:val="28"/>
          <w:szCs w:val="24"/>
          <w:lang w:val="uk-UA" w:eastAsia="uk-UA"/>
        </w:rPr>
        <w:t xml:space="preserve">Розділ 3. Права та обов'язки здобувачів освіти………………………… </w:t>
      </w:r>
      <w:r>
        <w:rPr>
          <w:rFonts w:ascii="Times New Roman" w:eastAsia="Times New Roman" w:hAnsi="Times New Roman"/>
          <w:sz w:val="28"/>
          <w:szCs w:val="24"/>
          <w:lang w:val="uk-UA" w:eastAsia="uk-UA"/>
        </w:rPr>
        <w:t>…… 16</w:t>
      </w:r>
      <w:r w:rsidRPr="003737FB">
        <w:rPr>
          <w:rFonts w:ascii="Times New Roman" w:eastAsia="Times New Roman" w:hAnsi="Times New Roman"/>
          <w:sz w:val="28"/>
          <w:szCs w:val="24"/>
          <w:lang w:val="uk-UA" w:eastAsia="uk-UA"/>
        </w:rPr>
        <w:t xml:space="preserve"> </w:t>
      </w:r>
    </w:p>
    <w:p w:rsidR="00C700A3" w:rsidRPr="003737FB" w:rsidRDefault="00C700A3" w:rsidP="00C700A3">
      <w:pPr>
        <w:spacing w:before="100" w:beforeAutospacing="1" w:after="100" w:afterAutospacing="1" w:line="240" w:lineRule="auto"/>
        <w:rPr>
          <w:rFonts w:ascii="Times New Roman" w:eastAsia="Times New Roman" w:hAnsi="Times New Roman"/>
          <w:sz w:val="28"/>
          <w:szCs w:val="24"/>
          <w:lang w:val="uk-UA" w:eastAsia="uk-UA"/>
        </w:rPr>
      </w:pPr>
      <w:r w:rsidRPr="003737FB">
        <w:rPr>
          <w:rFonts w:ascii="Times New Roman" w:eastAsia="Times New Roman" w:hAnsi="Times New Roman"/>
          <w:sz w:val="28"/>
          <w:szCs w:val="24"/>
          <w:lang w:val="uk-UA" w:eastAsia="uk-UA"/>
        </w:rPr>
        <w:t xml:space="preserve">Розділ 4. Система внутрішнього забезпечення якості освіти ………………. </w:t>
      </w:r>
      <w:r>
        <w:rPr>
          <w:rFonts w:ascii="Times New Roman" w:eastAsia="Times New Roman" w:hAnsi="Times New Roman"/>
          <w:sz w:val="28"/>
          <w:szCs w:val="24"/>
          <w:lang w:val="uk-UA" w:eastAsia="uk-UA"/>
        </w:rPr>
        <w:t>16</w:t>
      </w:r>
    </w:p>
    <w:p w:rsidR="00C700A3" w:rsidRPr="003737FB" w:rsidRDefault="00C700A3" w:rsidP="00C700A3">
      <w:pPr>
        <w:spacing w:before="100" w:beforeAutospacing="1" w:after="100" w:afterAutospacing="1" w:line="240" w:lineRule="auto"/>
        <w:rPr>
          <w:rFonts w:ascii="Times New Roman" w:eastAsia="Times New Roman" w:hAnsi="Times New Roman"/>
          <w:sz w:val="28"/>
          <w:szCs w:val="24"/>
          <w:lang w:val="uk-UA" w:eastAsia="uk-UA"/>
        </w:rPr>
      </w:pPr>
      <w:r w:rsidRPr="003737FB">
        <w:rPr>
          <w:rFonts w:ascii="Times New Roman" w:eastAsia="Times New Roman" w:hAnsi="Times New Roman"/>
          <w:sz w:val="28"/>
          <w:szCs w:val="24"/>
          <w:lang w:val="uk-UA" w:eastAsia="uk-UA"/>
        </w:rPr>
        <w:t>Програмно-методичне забезпеченн</w:t>
      </w:r>
      <w:r>
        <w:rPr>
          <w:rFonts w:ascii="Times New Roman" w:eastAsia="Times New Roman" w:hAnsi="Times New Roman"/>
          <w:sz w:val="28"/>
          <w:szCs w:val="24"/>
          <w:lang w:val="uk-UA" w:eastAsia="uk-UA"/>
        </w:rPr>
        <w:t>я освітньої програми …………………. 19</w:t>
      </w:r>
    </w:p>
    <w:p w:rsidR="00C700A3" w:rsidRPr="003737FB" w:rsidRDefault="00C700A3" w:rsidP="00C700A3">
      <w:pPr>
        <w:spacing w:before="100" w:beforeAutospacing="1" w:after="100" w:afterAutospacing="1" w:line="240" w:lineRule="auto"/>
        <w:rPr>
          <w:rFonts w:ascii="Times New Roman" w:eastAsia="Times New Roman" w:hAnsi="Times New Roman"/>
          <w:sz w:val="28"/>
          <w:szCs w:val="24"/>
          <w:lang w:val="uk-UA" w:eastAsia="uk-UA"/>
        </w:rPr>
      </w:pPr>
      <w:r w:rsidRPr="003737FB">
        <w:rPr>
          <w:rFonts w:ascii="Times New Roman" w:eastAsia="Times New Roman" w:hAnsi="Times New Roman"/>
          <w:sz w:val="28"/>
          <w:szCs w:val="24"/>
          <w:lang w:val="uk-UA" w:eastAsia="uk-UA"/>
        </w:rPr>
        <w:t>Додаток 1 Розподіл дистанційних занять на тиждень на 202</w:t>
      </w:r>
      <w:r w:rsidR="00A94628">
        <w:rPr>
          <w:rFonts w:ascii="Times New Roman" w:eastAsia="Times New Roman" w:hAnsi="Times New Roman"/>
          <w:sz w:val="28"/>
          <w:szCs w:val="24"/>
          <w:lang w:val="uk-UA" w:eastAsia="uk-UA"/>
        </w:rPr>
        <w:t>6</w:t>
      </w:r>
      <w:r w:rsidRPr="003737FB">
        <w:rPr>
          <w:rFonts w:ascii="Times New Roman" w:eastAsia="Times New Roman" w:hAnsi="Times New Roman"/>
          <w:sz w:val="28"/>
          <w:szCs w:val="24"/>
          <w:lang w:val="uk-UA" w:eastAsia="uk-UA"/>
        </w:rPr>
        <w:t>/202</w:t>
      </w:r>
      <w:r w:rsidR="00A94628">
        <w:rPr>
          <w:rFonts w:ascii="Times New Roman" w:eastAsia="Times New Roman" w:hAnsi="Times New Roman"/>
          <w:sz w:val="28"/>
          <w:szCs w:val="24"/>
          <w:lang w:val="uk-UA" w:eastAsia="uk-UA"/>
        </w:rPr>
        <w:t>7</w:t>
      </w:r>
      <w:r w:rsidRPr="003737FB">
        <w:rPr>
          <w:rFonts w:ascii="Times New Roman" w:eastAsia="Times New Roman" w:hAnsi="Times New Roman"/>
          <w:sz w:val="28"/>
          <w:szCs w:val="24"/>
          <w:lang w:val="uk-UA" w:eastAsia="uk-UA"/>
        </w:rPr>
        <w:t xml:space="preserve"> навчальний рік з дітьми на час воєнного стану …………………………………………</w:t>
      </w:r>
      <w:r>
        <w:rPr>
          <w:rFonts w:ascii="Times New Roman" w:eastAsia="Times New Roman" w:hAnsi="Times New Roman"/>
          <w:sz w:val="28"/>
          <w:szCs w:val="24"/>
          <w:lang w:val="uk-UA" w:eastAsia="uk-UA"/>
        </w:rPr>
        <w:t>…….20</w:t>
      </w:r>
    </w:p>
    <w:p w:rsidR="00C700A3" w:rsidRPr="003737FB" w:rsidRDefault="00C700A3" w:rsidP="00C700A3">
      <w:pPr>
        <w:pStyle w:val="a5"/>
        <w:ind w:firstLine="567"/>
        <w:rPr>
          <w:rFonts w:ascii="Times New Roman" w:hAnsi="Times New Roman"/>
          <w:b/>
          <w:sz w:val="28"/>
          <w:szCs w:val="28"/>
          <w:lang w:val="uk-UA" w:eastAsia="uk-UA"/>
        </w:rPr>
      </w:pPr>
    </w:p>
    <w:p w:rsidR="00C700A3" w:rsidRDefault="00C700A3" w:rsidP="00C700A3">
      <w:pPr>
        <w:pStyle w:val="a5"/>
        <w:ind w:firstLine="567"/>
        <w:rPr>
          <w:rFonts w:ascii="Times New Roman" w:hAnsi="Times New Roman"/>
          <w:b/>
          <w:sz w:val="28"/>
          <w:szCs w:val="28"/>
          <w:lang w:val="uk-UA" w:eastAsia="uk-UA"/>
        </w:rPr>
      </w:pPr>
    </w:p>
    <w:p w:rsidR="00C700A3" w:rsidRDefault="00C700A3" w:rsidP="00C700A3">
      <w:pPr>
        <w:pStyle w:val="a5"/>
        <w:ind w:firstLine="567"/>
        <w:rPr>
          <w:rFonts w:ascii="Times New Roman" w:hAnsi="Times New Roman"/>
          <w:b/>
          <w:sz w:val="28"/>
          <w:szCs w:val="28"/>
          <w:lang w:val="uk-UA" w:eastAsia="uk-UA"/>
        </w:rPr>
      </w:pPr>
    </w:p>
    <w:p w:rsidR="00C700A3" w:rsidRDefault="00C700A3" w:rsidP="00C700A3">
      <w:pPr>
        <w:pStyle w:val="a5"/>
        <w:ind w:firstLine="567"/>
        <w:rPr>
          <w:rFonts w:ascii="Times New Roman" w:hAnsi="Times New Roman"/>
          <w:b/>
          <w:sz w:val="28"/>
          <w:szCs w:val="28"/>
          <w:lang w:val="uk-UA" w:eastAsia="uk-UA"/>
        </w:rPr>
      </w:pPr>
    </w:p>
    <w:p w:rsidR="00C700A3" w:rsidRDefault="00C700A3" w:rsidP="00C700A3">
      <w:pPr>
        <w:pStyle w:val="a5"/>
        <w:ind w:firstLine="567"/>
        <w:rPr>
          <w:rFonts w:ascii="Times New Roman" w:hAnsi="Times New Roman"/>
          <w:b/>
          <w:sz w:val="28"/>
          <w:szCs w:val="28"/>
          <w:lang w:val="uk-UA" w:eastAsia="uk-UA"/>
        </w:rPr>
      </w:pPr>
    </w:p>
    <w:p w:rsidR="00C700A3" w:rsidRDefault="00C700A3" w:rsidP="00C700A3">
      <w:pPr>
        <w:pStyle w:val="a5"/>
        <w:ind w:firstLine="567"/>
        <w:rPr>
          <w:rFonts w:ascii="Times New Roman" w:hAnsi="Times New Roman"/>
          <w:b/>
          <w:sz w:val="28"/>
          <w:szCs w:val="28"/>
          <w:lang w:val="uk-UA" w:eastAsia="uk-UA"/>
        </w:rPr>
      </w:pPr>
    </w:p>
    <w:p w:rsidR="00C700A3" w:rsidRDefault="00C700A3" w:rsidP="00C700A3">
      <w:pPr>
        <w:pStyle w:val="a5"/>
        <w:ind w:firstLine="567"/>
        <w:rPr>
          <w:rFonts w:ascii="Times New Roman" w:hAnsi="Times New Roman"/>
          <w:b/>
          <w:sz w:val="28"/>
          <w:szCs w:val="28"/>
          <w:lang w:val="uk-UA" w:eastAsia="uk-UA"/>
        </w:rPr>
      </w:pPr>
    </w:p>
    <w:p w:rsidR="00C700A3" w:rsidRDefault="00C700A3" w:rsidP="00C700A3">
      <w:pPr>
        <w:pStyle w:val="a5"/>
        <w:ind w:firstLine="567"/>
        <w:rPr>
          <w:rFonts w:ascii="Times New Roman" w:hAnsi="Times New Roman"/>
          <w:b/>
          <w:sz w:val="28"/>
          <w:szCs w:val="28"/>
          <w:lang w:val="uk-UA" w:eastAsia="uk-UA"/>
        </w:rPr>
      </w:pPr>
    </w:p>
    <w:p w:rsidR="00C700A3" w:rsidRDefault="00C700A3" w:rsidP="00C700A3">
      <w:pPr>
        <w:pStyle w:val="a5"/>
        <w:ind w:firstLine="567"/>
        <w:rPr>
          <w:rFonts w:ascii="Times New Roman" w:hAnsi="Times New Roman"/>
          <w:b/>
          <w:sz w:val="28"/>
          <w:szCs w:val="28"/>
          <w:lang w:val="uk-UA" w:eastAsia="uk-UA"/>
        </w:rPr>
      </w:pPr>
    </w:p>
    <w:p w:rsidR="00C700A3" w:rsidRDefault="00C700A3" w:rsidP="00C700A3">
      <w:pPr>
        <w:pStyle w:val="a5"/>
        <w:ind w:firstLine="567"/>
        <w:rPr>
          <w:rFonts w:ascii="Times New Roman" w:hAnsi="Times New Roman"/>
          <w:b/>
          <w:sz w:val="28"/>
          <w:szCs w:val="28"/>
          <w:lang w:val="uk-UA" w:eastAsia="uk-UA"/>
        </w:rPr>
      </w:pPr>
    </w:p>
    <w:p w:rsidR="00C700A3" w:rsidRDefault="00C700A3" w:rsidP="00C700A3">
      <w:pPr>
        <w:pStyle w:val="a5"/>
        <w:ind w:firstLine="567"/>
        <w:rPr>
          <w:rFonts w:ascii="Times New Roman" w:hAnsi="Times New Roman"/>
          <w:b/>
          <w:sz w:val="28"/>
          <w:szCs w:val="28"/>
          <w:lang w:val="uk-UA" w:eastAsia="uk-UA"/>
        </w:rPr>
      </w:pPr>
    </w:p>
    <w:p w:rsidR="00C700A3" w:rsidRDefault="00C700A3" w:rsidP="00C700A3">
      <w:pPr>
        <w:pStyle w:val="a5"/>
        <w:ind w:firstLine="567"/>
        <w:rPr>
          <w:rFonts w:ascii="Times New Roman" w:hAnsi="Times New Roman"/>
          <w:b/>
          <w:sz w:val="28"/>
          <w:szCs w:val="28"/>
          <w:lang w:val="uk-UA" w:eastAsia="uk-UA"/>
        </w:rPr>
      </w:pPr>
    </w:p>
    <w:p w:rsidR="00C700A3" w:rsidRDefault="00C700A3" w:rsidP="00C700A3">
      <w:pPr>
        <w:pStyle w:val="a5"/>
        <w:ind w:firstLine="567"/>
        <w:rPr>
          <w:rFonts w:ascii="Times New Roman" w:hAnsi="Times New Roman"/>
          <w:b/>
          <w:sz w:val="28"/>
          <w:szCs w:val="28"/>
          <w:lang w:val="uk-UA" w:eastAsia="uk-UA"/>
        </w:rPr>
      </w:pPr>
    </w:p>
    <w:p w:rsidR="00C700A3" w:rsidRDefault="00C700A3" w:rsidP="00C700A3">
      <w:pPr>
        <w:pStyle w:val="a5"/>
        <w:ind w:firstLine="567"/>
        <w:rPr>
          <w:rFonts w:ascii="Times New Roman" w:hAnsi="Times New Roman"/>
          <w:b/>
          <w:sz w:val="28"/>
          <w:szCs w:val="28"/>
          <w:lang w:val="uk-UA" w:eastAsia="uk-UA"/>
        </w:rPr>
      </w:pPr>
    </w:p>
    <w:p w:rsidR="00C700A3" w:rsidRDefault="00C700A3" w:rsidP="00C700A3">
      <w:pPr>
        <w:pStyle w:val="a5"/>
        <w:ind w:firstLine="567"/>
        <w:rPr>
          <w:rFonts w:ascii="Times New Roman" w:hAnsi="Times New Roman"/>
          <w:b/>
          <w:sz w:val="28"/>
          <w:szCs w:val="28"/>
          <w:lang w:val="uk-UA" w:eastAsia="uk-UA"/>
        </w:rPr>
      </w:pPr>
    </w:p>
    <w:p w:rsidR="00C700A3" w:rsidRPr="00DA3F3C" w:rsidRDefault="00C700A3" w:rsidP="00C700A3">
      <w:pPr>
        <w:pStyle w:val="a5"/>
        <w:ind w:firstLine="567"/>
        <w:rPr>
          <w:rFonts w:ascii="Times New Roman" w:hAnsi="Times New Roman"/>
          <w:b/>
          <w:sz w:val="28"/>
          <w:szCs w:val="28"/>
          <w:lang w:val="uk-UA" w:eastAsia="uk-UA"/>
        </w:rPr>
      </w:pPr>
      <w:r w:rsidRPr="00DA3F3C">
        <w:rPr>
          <w:rFonts w:ascii="Times New Roman" w:hAnsi="Times New Roman"/>
          <w:b/>
          <w:sz w:val="28"/>
          <w:szCs w:val="28"/>
          <w:lang w:val="uk-UA" w:eastAsia="uk-UA"/>
        </w:rPr>
        <w:t>Розділ 1.</w:t>
      </w:r>
    </w:p>
    <w:p w:rsidR="00C700A3" w:rsidRPr="00DA3F3C" w:rsidRDefault="00C700A3" w:rsidP="00C700A3">
      <w:pPr>
        <w:pStyle w:val="a5"/>
        <w:ind w:firstLine="567"/>
        <w:rPr>
          <w:rFonts w:ascii="Times New Roman" w:hAnsi="Times New Roman"/>
          <w:b/>
          <w:sz w:val="28"/>
          <w:szCs w:val="28"/>
          <w:lang w:val="uk-UA" w:eastAsia="uk-UA"/>
        </w:rPr>
      </w:pPr>
      <w:r w:rsidRPr="00DA3F3C">
        <w:rPr>
          <w:rFonts w:ascii="Times New Roman" w:hAnsi="Times New Roman"/>
          <w:b/>
          <w:sz w:val="28"/>
          <w:szCs w:val="28"/>
          <w:lang w:val="uk-UA" w:eastAsia="uk-UA"/>
        </w:rPr>
        <w:t>1.1.Пояснювальна записка</w:t>
      </w:r>
    </w:p>
    <w:p w:rsidR="00C700A3" w:rsidRPr="00DA3F3C" w:rsidRDefault="00C700A3" w:rsidP="00C700A3">
      <w:pPr>
        <w:pStyle w:val="a5"/>
        <w:ind w:firstLine="567"/>
        <w:rPr>
          <w:rFonts w:ascii="Times New Roman" w:hAnsi="Times New Roman"/>
          <w:sz w:val="28"/>
          <w:szCs w:val="28"/>
          <w:lang w:val="uk-UA" w:eastAsia="uk-UA"/>
        </w:rPr>
      </w:pPr>
      <w:r w:rsidRPr="00DA3F3C">
        <w:rPr>
          <w:rFonts w:ascii="Times New Roman" w:hAnsi="Times New Roman"/>
          <w:sz w:val="28"/>
          <w:szCs w:val="28"/>
          <w:lang w:val="uk-UA" w:eastAsia="uk-UA"/>
        </w:rPr>
        <w:t xml:space="preserve">Заклад дошкільної освіти (ясла-садок) № 13 « Берізка» Ніжинської </w:t>
      </w:r>
      <w:r>
        <w:rPr>
          <w:rFonts w:ascii="Times New Roman" w:hAnsi="Times New Roman"/>
          <w:sz w:val="28"/>
          <w:szCs w:val="28"/>
          <w:lang w:val="uk-UA" w:eastAsia="uk-UA"/>
        </w:rPr>
        <w:t xml:space="preserve"> міської ради </w:t>
      </w:r>
      <w:r w:rsidRPr="00DA3F3C">
        <w:rPr>
          <w:rFonts w:ascii="Times New Roman" w:hAnsi="Times New Roman"/>
          <w:sz w:val="28"/>
          <w:szCs w:val="28"/>
          <w:lang w:val="uk-UA" w:eastAsia="uk-UA"/>
        </w:rPr>
        <w:t xml:space="preserve">, який забезпечує догляд за дітьми від 2 років до 6 (7) років, їх розвиток, навчання і виховання відповідно до вимог Базового компонента дошкільної освіти. В закладі функціонують </w:t>
      </w:r>
      <w:r>
        <w:rPr>
          <w:rFonts w:ascii="Times New Roman" w:hAnsi="Times New Roman"/>
          <w:sz w:val="28"/>
          <w:szCs w:val="28"/>
          <w:lang w:val="uk-UA" w:eastAsia="uk-UA"/>
        </w:rPr>
        <w:t>3</w:t>
      </w:r>
      <w:r w:rsidRPr="00DA3F3C">
        <w:rPr>
          <w:rFonts w:ascii="Times New Roman" w:hAnsi="Times New Roman"/>
          <w:sz w:val="28"/>
          <w:szCs w:val="28"/>
          <w:lang w:val="uk-UA" w:eastAsia="uk-UA"/>
        </w:rPr>
        <w:t xml:space="preserve"> груп</w:t>
      </w:r>
      <w:r>
        <w:rPr>
          <w:rFonts w:ascii="Times New Roman" w:hAnsi="Times New Roman"/>
          <w:sz w:val="28"/>
          <w:szCs w:val="28"/>
          <w:lang w:val="uk-UA" w:eastAsia="uk-UA"/>
        </w:rPr>
        <w:t>и загального розвитку</w:t>
      </w:r>
      <w:r w:rsidRPr="00DA3F3C">
        <w:rPr>
          <w:rFonts w:ascii="Times New Roman" w:hAnsi="Times New Roman"/>
          <w:sz w:val="28"/>
          <w:szCs w:val="28"/>
          <w:lang w:val="uk-UA" w:eastAsia="uk-UA"/>
        </w:rPr>
        <w:t xml:space="preserve"> для дітей дошкільного віку.</w:t>
      </w:r>
    </w:p>
    <w:p w:rsidR="00C700A3" w:rsidRPr="00DA3F3C" w:rsidRDefault="00C700A3" w:rsidP="00C700A3">
      <w:pPr>
        <w:pStyle w:val="a5"/>
        <w:ind w:firstLine="567"/>
        <w:rPr>
          <w:rFonts w:ascii="Times New Roman" w:hAnsi="Times New Roman"/>
          <w:sz w:val="28"/>
          <w:szCs w:val="28"/>
          <w:lang w:val="uk-UA" w:eastAsia="uk-UA"/>
        </w:rPr>
      </w:pPr>
      <w:r w:rsidRPr="00DA3F3C">
        <w:rPr>
          <w:rFonts w:ascii="Times New Roman" w:hAnsi="Times New Roman"/>
          <w:sz w:val="28"/>
          <w:szCs w:val="28"/>
          <w:lang w:val="uk-UA" w:eastAsia="uk-UA"/>
        </w:rPr>
        <w:t xml:space="preserve">Юридична адреса: </w:t>
      </w:r>
      <w:r>
        <w:rPr>
          <w:rFonts w:ascii="Times New Roman" w:hAnsi="Times New Roman"/>
          <w:sz w:val="28"/>
          <w:szCs w:val="28"/>
          <w:lang w:val="uk-UA" w:eastAsia="uk-UA"/>
        </w:rPr>
        <w:t>16608</w:t>
      </w:r>
      <w:r w:rsidRPr="00DA3F3C">
        <w:rPr>
          <w:rFonts w:ascii="Times New Roman" w:hAnsi="Times New Roman"/>
          <w:sz w:val="28"/>
          <w:szCs w:val="28"/>
          <w:lang w:val="uk-UA" w:eastAsia="uk-UA"/>
        </w:rPr>
        <w:t xml:space="preserve">, м. </w:t>
      </w:r>
      <w:r>
        <w:rPr>
          <w:rFonts w:ascii="Times New Roman" w:hAnsi="Times New Roman"/>
          <w:sz w:val="28"/>
          <w:szCs w:val="28"/>
          <w:lang w:val="uk-UA" w:eastAsia="uk-UA"/>
        </w:rPr>
        <w:t>Ніжин</w:t>
      </w:r>
    </w:p>
    <w:p w:rsidR="00C700A3" w:rsidRPr="00DA3F3C" w:rsidRDefault="00C700A3" w:rsidP="00C700A3">
      <w:pPr>
        <w:pStyle w:val="a5"/>
        <w:ind w:firstLine="567"/>
        <w:rPr>
          <w:rFonts w:ascii="Times New Roman" w:hAnsi="Times New Roman"/>
          <w:sz w:val="28"/>
          <w:szCs w:val="28"/>
          <w:lang w:val="uk-UA" w:eastAsia="uk-UA"/>
        </w:rPr>
      </w:pPr>
      <w:r w:rsidRPr="00DA3F3C">
        <w:rPr>
          <w:rFonts w:ascii="Times New Roman" w:hAnsi="Times New Roman"/>
          <w:sz w:val="28"/>
          <w:szCs w:val="28"/>
          <w:lang w:val="uk-UA" w:eastAsia="uk-UA"/>
        </w:rPr>
        <w:t xml:space="preserve">вул. </w:t>
      </w:r>
      <w:r>
        <w:rPr>
          <w:rFonts w:ascii="Times New Roman" w:hAnsi="Times New Roman"/>
          <w:sz w:val="28"/>
          <w:szCs w:val="28"/>
          <w:lang w:val="uk-UA" w:eastAsia="uk-UA"/>
        </w:rPr>
        <w:t>Березанська 12а</w:t>
      </w:r>
    </w:p>
    <w:p w:rsidR="00C700A3" w:rsidRPr="00DA3F3C" w:rsidRDefault="00C700A3" w:rsidP="00C700A3">
      <w:pPr>
        <w:pStyle w:val="a5"/>
        <w:ind w:firstLine="567"/>
        <w:rPr>
          <w:rFonts w:ascii="Times New Roman" w:hAnsi="Times New Roman"/>
          <w:sz w:val="28"/>
          <w:szCs w:val="28"/>
          <w:lang w:val="uk-UA" w:eastAsia="uk-UA"/>
        </w:rPr>
      </w:pPr>
      <w:r w:rsidRPr="00DA3F3C">
        <w:rPr>
          <w:rFonts w:ascii="Times New Roman" w:hAnsi="Times New Roman"/>
          <w:sz w:val="28"/>
          <w:szCs w:val="28"/>
          <w:lang w:val="uk-UA" w:eastAsia="uk-UA"/>
        </w:rPr>
        <w:t xml:space="preserve">тел. </w:t>
      </w:r>
      <w:r>
        <w:rPr>
          <w:rFonts w:ascii="Times New Roman" w:hAnsi="Times New Roman"/>
          <w:sz w:val="28"/>
          <w:szCs w:val="28"/>
          <w:lang w:val="uk-UA" w:eastAsia="uk-UA"/>
        </w:rPr>
        <w:t>04631 23701</w:t>
      </w:r>
    </w:p>
    <w:p w:rsidR="00C700A3" w:rsidRPr="00DA3F3C" w:rsidRDefault="00C700A3" w:rsidP="00C700A3">
      <w:pPr>
        <w:pStyle w:val="a5"/>
        <w:ind w:firstLine="567"/>
        <w:rPr>
          <w:rFonts w:ascii="Times New Roman" w:hAnsi="Times New Roman"/>
          <w:sz w:val="28"/>
          <w:szCs w:val="28"/>
          <w:lang w:val="uk-UA" w:eastAsia="uk-UA"/>
        </w:rPr>
      </w:pPr>
      <w:r w:rsidRPr="00DA3F3C">
        <w:rPr>
          <w:rFonts w:ascii="Times New Roman" w:hAnsi="Times New Roman"/>
          <w:sz w:val="28"/>
          <w:szCs w:val="28"/>
          <w:lang w:val="uk-UA" w:eastAsia="uk-UA"/>
        </w:rPr>
        <w:t xml:space="preserve">Режим роботи </w:t>
      </w:r>
      <w:r>
        <w:rPr>
          <w:rFonts w:ascii="Times New Roman" w:hAnsi="Times New Roman"/>
          <w:sz w:val="28"/>
          <w:szCs w:val="28"/>
          <w:lang w:val="uk-UA" w:eastAsia="uk-UA"/>
        </w:rPr>
        <w:t xml:space="preserve"> закладу дошкільної освіти </w:t>
      </w:r>
      <w:r w:rsidRPr="00DA3F3C">
        <w:rPr>
          <w:rFonts w:ascii="Times New Roman" w:hAnsi="Times New Roman"/>
          <w:sz w:val="28"/>
          <w:szCs w:val="28"/>
          <w:lang w:val="uk-UA" w:eastAsia="uk-UA"/>
        </w:rPr>
        <w:t>.</w:t>
      </w:r>
    </w:p>
    <w:p w:rsidR="00C700A3" w:rsidRPr="00DA3F3C" w:rsidRDefault="00C700A3" w:rsidP="00C700A3">
      <w:pPr>
        <w:pStyle w:val="a5"/>
        <w:ind w:firstLine="567"/>
        <w:rPr>
          <w:rFonts w:ascii="Times New Roman" w:hAnsi="Times New Roman"/>
          <w:sz w:val="28"/>
          <w:szCs w:val="28"/>
          <w:lang w:val="uk-UA" w:eastAsia="uk-UA"/>
        </w:rPr>
      </w:pPr>
      <w:r w:rsidRPr="00DA3F3C">
        <w:rPr>
          <w:rFonts w:ascii="Times New Roman" w:hAnsi="Times New Roman"/>
          <w:sz w:val="28"/>
          <w:szCs w:val="28"/>
          <w:lang w:val="uk-UA" w:eastAsia="uk-UA"/>
        </w:rPr>
        <w:t xml:space="preserve">Заклад дошкільної освіти розрахований на </w:t>
      </w:r>
      <w:r>
        <w:rPr>
          <w:rFonts w:ascii="Times New Roman" w:hAnsi="Times New Roman"/>
          <w:sz w:val="28"/>
          <w:szCs w:val="28"/>
          <w:lang w:val="uk-UA" w:eastAsia="uk-UA"/>
        </w:rPr>
        <w:t xml:space="preserve">7 </w:t>
      </w:r>
      <w:r w:rsidRPr="00DA3F3C">
        <w:rPr>
          <w:rFonts w:ascii="Times New Roman" w:hAnsi="Times New Roman"/>
          <w:sz w:val="28"/>
          <w:szCs w:val="28"/>
          <w:lang w:val="uk-UA" w:eastAsia="uk-UA"/>
        </w:rPr>
        <w:t xml:space="preserve">вікових груп та працює за п’ятиденним робочим тижнем. </w:t>
      </w:r>
      <w:r>
        <w:rPr>
          <w:rFonts w:ascii="Times New Roman" w:hAnsi="Times New Roman"/>
          <w:sz w:val="28"/>
          <w:szCs w:val="28"/>
          <w:lang w:val="uk-UA" w:eastAsia="uk-UA"/>
        </w:rPr>
        <w:t>Режим роботи закладу</w:t>
      </w:r>
      <w:r w:rsidRPr="00DA3F3C">
        <w:rPr>
          <w:rFonts w:ascii="Times New Roman" w:hAnsi="Times New Roman"/>
          <w:sz w:val="28"/>
          <w:szCs w:val="28"/>
          <w:lang w:val="uk-UA" w:eastAsia="uk-UA"/>
        </w:rPr>
        <w:t xml:space="preserve"> – </w:t>
      </w:r>
      <w:r>
        <w:rPr>
          <w:rFonts w:ascii="Times New Roman" w:hAnsi="Times New Roman"/>
          <w:sz w:val="28"/>
          <w:szCs w:val="28"/>
          <w:lang w:val="uk-UA" w:eastAsia="uk-UA"/>
        </w:rPr>
        <w:t xml:space="preserve">10.5 </w:t>
      </w:r>
      <w:r w:rsidRPr="00DA3F3C">
        <w:rPr>
          <w:rFonts w:ascii="Times New Roman" w:hAnsi="Times New Roman"/>
          <w:sz w:val="28"/>
          <w:szCs w:val="28"/>
          <w:lang w:val="uk-UA" w:eastAsia="uk-UA"/>
        </w:rPr>
        <w:t>годин, а саме: з 7.</w:t>
      </w:r>
      <w:r>
        <w:rPr>
          <w:rFonts w:ascii="Times New Roman" w:hAnsi="Times New Roman"/>
          <w:sz w:val="28"/>
          <w:szCs w:val="28"/>
          <w:lang w:val="uk-UA" w:eastAsia="uk-UA"/>
        </w:rPr>
        <w:t>3</w:t>
      </w:r>
      <w:r w:rsidRPr="00DA3F3C">
        <w:rPr>
          <w:rFonts w:ascii="Times New Roman" w:hAnsi="Times New Roman"/>
          <w:sz w:val="28"/>
          <w:szCs w:val="28"/>
          <w:lang w:val="uk-UA" w:eastAsia="uk-UA"/>
        </w:rPr>
        <w:t>0 до 1</w:t>
      </w:r>
      <w:r>
        <w:rPr>
          <w:rFonts w:ascii="Times New Roman" w:hAnsi="Times New Roman"/>
          <w:sz w:val="28"/>
          <w:szCs w:val="28"/>
          <w:lang w:val="uk-UA" w:eastAsia="uk-UA"/>
        </w:rPr>
        <w:t>8</w:t>
      </w:r>
      <w:r w:rsidRPr="00DA3F3C">
        <w:rPr>
          <w:rFonts w:ascii="Times New Roman" w:hAnsi="Times New Roman"/>
          <w:sz w:val="28"/>
          <w:szCs w:val="28"/>
          <w:lang w:val="uk-UA" w:eastAsia="uk-UA"/>
        </w:rPr>
        <w:t>.00.</w:t>
      </w:r>
    </w:p>
    <w:p w:rsidR="00C700A3" w:rsidRDefault="00C700A3" w:rsidP="00C700A3">
      <w:pPr>
        <w:pStyle w:val="a5"/>
        <w:ind w:firstLine="567"/>
        <w:rPr>
          <w:rFonts w:ascii="Times New Roman" w:hAnsi="Times New Roman"/>
          <w:sz w:val="28"/>
          <w:szCs w:val="28"/>
          <w:lang w:val="uk-UA" w:eastAsia="uk-UA"/>
        </w:rPr>
      </w:pPr>
      <w:r w:rsidRPr="00DA3F3C">
        <w:rPr>
          <w:rFonts w:ascii="Times New Roman" w:hAnsi="Times New Roman"/>
          <w:sz w:val="28"/>
          <w:szCs w:val="28"/>
          <w:lang w:val="uk-UA" w:eastAsia="uk-UA"/>
        </w:rPr>
        <w:t>Заклад дошкільної освіти має статус україномовного.</w:t>
      </w:r>
    </w:p>
    <w:p w:rsidR="00C700A3" w:rsidRPr="00DA3F3C" w:rsidRDefault="00C700A3" w:rsidP="00C700A3">
      <w:pPr>
        <w:pStyle w:val="a5"/>
        <w:ind w:firstLine="567"/>
        <w:rPr>
          <w:rFonts w:ascii="Times New Roman" w:hAnsi="Times New Roman"/>
          <w:sz w:val="28"/>
          <w:szCs w:val="28"/>
          <w:lang w:val="uk-UA" w:eastAsia="uk-UA"/>
        </w:rPr>
      </w:pPr>
      <w:r w:rsidRPr="00DA3F3C">
        <w:rPr>
          <w:rFonts w:ascii="Times New Roman" w:hAnsi="Times New Roman"/>
          <w:sz w:val="28"/>
          <w:szCs w:val="28"/>
          <w:lang w:val="uk-UA" w:eastAsia="uk-UA"/>
        </w:rPr>
        <w:t xml:space="preserve"> Ведення документації, освітнього процесу здійснюється українською мовою.</w:t>
      </w:r>
    </w:p>
    <w:p w:rsidR="00C700A3" w:rsidRDefault="00C700A3" w:rsidP="00C700A3">
      <w:pPr>
        <w:pStyle w:val="a5"/>
        <w:ind w:firstLine="567"/>
        <w:rPr>
          <w:rFonts w:ascii="Times New Roman" w:hAnsi="Times New Roman"/>
          <w:sz w:val="28"/>
          <w:szCs w:val="28"/>
          <w:lang w:val="uk-UA" w:eastAsia="uk-UA"/>
        </w:rPr>
      </w:pPr>
      <w:r w:rsidRPr="00DA3F3C">
        <w:rPr>
          <w:rFonts w:ascii="Times New Roman" w:hAnsi="Times New Roman"/>
          <w:sz w:val="28"/>
          <w:szCs w:val="28"/>
          <w:lang w:val="uk-UA" w:eastAsia="uk-UA"/>
        </w:rPr>
        <w:t xml:space="preserve">Навчальний рік у закладі починається 1 вересня і закінчується 31 травня наступного року, літній оздоровчий період – з 1 червня по 31 серпня. </w:t>
      </w:r>
    </w:p>
    <w:p w:rsidR="00C700A3" w:rsidRPr="00DA3F3C" w:rsidRDefault="00C700A3" w:rsidP="00C700A3">
      <w:pPr>
        <w:pStyle w:val="a5"/>
        <w:ind w:firstLine="567"/>
        <w:rPr>
          <w:rFonts w:ascii="Times New Roman" w:hAnsi="Times New Roman"/>
          <w:sz w:val="28"/>
          <w:szCs w:val="28"/>
          <w:lang w:val="uk-UA" w:eastAsia="uk-UA"/>
        </w:rPr>
      </w:pPr>
      <w:r w:rsidRPr="00DA3F3C">
        <w:rPr>
          <w:rFonts w:ascii="Times New Roman" w:hAnsi="Times New Roman"/>
          <w:sz w:val="28"/>
          <w:szCs w:val="28"/>
          <w:lang w:val="uk-UA" w:eastAsia="uk-UA"/>
        </w:rPr>
        <w:t>Наповнюваність закладу дошкільної освіти на 202</w:t>
      </w:r>
      <w:r w:rsidR="00A94628">
        <w:rPr>
          <w:rFonts w:ascii="Times New Roman" w:hAnsi="Times New Roman"/>
          <w:sz w:val="28"/>
          <w:szCs w:val="28"/>
          <w:lang w:val="uk-UA" w:eastAsia="uk-UA"/>
        </w:rPr>
        <w:t>6</w:t>
      </w:r>
      <w:r>
        <w:rPr>
          <w:rFonts w:ascii="Times New Roman" w:hAnsi="Times New Roman"/>
          <w:sz w:val="28"/>
          <w:szCs w:val="28"/>
          <w:lang w:val="uk-UA" w:eastAsia="uk-UA"/>
        </w:rPr>
        <w:t>/</w:t>
      </w:r>
      <w:r w:rsidRPr="00DA3F3C">
        <w:rPr>
          <w:rFonts w:ascii="Times New Roman" w:hAnsi="Times New Roman"/>
          <w:sz w:val="28"/>
          <w:szCs w:val="28"/>
          <w:lang w:val="uk-UA" w:eastAsia="uk-UA"/>
        </w:rPr>
        <w:t>202</w:t>
      </w:r>
      <w:r w:rsidR="00A94628">
        <w:rPr>
          <w:rFonts w:ascii="Times New Roman" w:hAnsi="Times New Roman"/>
          <w:sz w:val="28"/>
          <w:szCs w:val="28"/>
          <w:lang w:val="uk-UA" w:eastAsia="uk-UA"/>
        </w:rPr>
        <w:t>7</w:t>
      </w:r>
      <w:r w:rsidRPr="00DA3F3C">
        <w:rPr>
          <w:rFonts w:ascii="Times New Roman" w:hAnsi="Times New Roman"/>
          <w:sz w:val="28"/>
          <w:szCs w:val="28"/>
          <w:lang w:val="uk-UA" w:eastAsia="uk-UA"/>
        </w:rPr>
        <w:t xml:space="preserve"> навчальний рік </w:t>
      </w:r>
    </w:p>
    <w:p w:rsidR="00C700A3" w:rsidRPr="00DA3F3C" w:rsidRDefault="00C700A3" w:rsidP="00C700A3">
      <w:pPr>
        <w:pStyle w:val="a5"/>
        <w:ind w:firstLine="567"/>
        <w:rPr>
          <w:rFonts w:ascii="Times New Roman" w:hAnsi="Times New Roman"/>
          <w:sz w:val="28"/>
          <w:szCs w:val="28"/>
          <w:lang w:val="uk-UA" w:eastAsia="uk-UA"/>
        </w:rPr>
      </w:pPr>
      <w:r w:rsidRPr="00A608A5">
        <w:rPr>
          <w:rFonts w:ascii="Times New Roman" w:hAnsi="Times New Roman"/>
          <w:sz w:val="28"/>
          <w:szCs w:val="28"/>
          <w:lang w:val="uk-UA" w:eastAsia="uk-UA"/>
        </w:rPr>
        <w:t xml:space="preserve">– </w:t>
      </w:r>
      <w:r w:rsidR="00A94628">
        <w:rPr>
          <w:rFonts w:ascii="Times New Roman" w:hAnsi="Times New Roman"/>
          <w:sz w:val="28"/>
          <w:szCs w:val="28"/>
          <w:lang w:val="uk-UA" w:eastAsia="uk-UA"/>
        </w:rPr>
        <w:t>69</w:t>
      </w:r>
      <w:r w:rsidRPr="00DA3F3C">
        <w:rPr>
          <w:rFonts w:ascii="Times New Roman" w:hAnsi="Times New Roman"/>
          <w:sz w:val="28"/>
          <w:szCs w:val="28"/>
          <w:lang w:val="uk-UA" w:eastAsia="uk-UA"/>
        </w:rPr>
        <w:t xml:space="preserve"> дітей</w:t>
      </w:r>
    </w:p>
    <w:p w:rsidR="00C700A3" w:rsidRPr="00DA3F3C" w:rsidRDefault="00C700A3" w:rsidP="00C700A3">
      <w:pPr>
        <w:pStyle w:val="a5"/>
        <w:ind w:firstLine="567"/>
        <w:rPr>
          <w:rFonts w:ascii="Times New Roman" w:hAnsi="Times New Roman"/>
          <w:sz w:val="28"/>
          <w:szCs w:val="28"/>
          <w:lang w:val="uk-UA" w:eastAsia="uk-UA"/>
        </w:rPr>
      </w:pPr>
      <w:r>
        <w:rPr>
          <w:rFonts w:ascii="Times New Roman" w:hAnsi="Times New Roman"/>
          <w:sz w:val="28"/>
          <w:szCs w:val="28"/>
          <w:lang w:val="uk-UA" w:eastAsia="uk-UA"/>
        </w:rPr>
        <w:t>Функціонує 3</w:t>
      </w:r>
      <w:r w:rsidRPr="00DA3F3C">
        <w:rPr>
          <w:rFonts w:ascii="Times New Roman" w:hAnsi="Times New Roman"/>
          <w:sz w:val="28"/>
          <w:szCs w:val="28"/>
          <w:lang w:val="uk-UA" w:eastAsia="uk-UA"/>
        </w:rPr>
        <w:t xml:space="preserve"> груп</w:t>
      </w:r>
      <w:r>
        <w:rPr>
          <w:rFonts w:ascii="Times New Roman" w:hAnsi="Times New Roman"/>
          <w:sz w:val="28"/>
          <w:szCs w:val="28"/>
          <w:lang w:val="uk-UA" w:eastAsia="uk-UA"/>
        </w:rPr>
        <w:t>и</w:t>
      </w:r>
      <w:r w:rsidRPr="00DA3F3C">
        <w:rPr>
          <w:rFonts w:ascii="Times New Roman" w:hAnsi="Times New Roman"/>
          <w:sz w:val="28"/>
          <w:szCs w:val="28"/>
          <w:lang w:val="uk-UA" w:eastAsia="uk-UA"/>
        </w:rPr>
        <w:t xml:space="preserve">: </w:t>
      </w:r>
    </w:p>
    <w:p w:rsidR="00C700A3" w:rsidRPr="00DA3F3C" w:rsidRDefault="00C700A3" w:rsidP="00C700A3">
      <w:pPr>
        <w:pStyle w:val="a5"/>
        <w:ind w:firstLine="567"/>
        <w:rPr>
          <w:rFonts w:ascii="Times New Roman" w:hAnsi="Times New Roman"/>
          <w:sz w:val="28"/>
          <w:szCs w:val="28"/>
          <w:lang w:val="uk-UA" w:eastAsia="uk-UA"/>
        </w:rPr>
      </w:pPr>
      <w:r w:rsidRPr="00DA3F3C">
        <w:rPr>
          <w:rFonts w:ascii="Times New Roman" w:hAnsi="Times New Roman"/>
          <w:sz w:val="28"/>
          <w:szCs w:val="28"/>
          <w:lang w:val="uk-UA" w:eastAsia="uk-UA"/>
        </w:rPr>
        <w:t xml:space="preserve">1 група дітей </w:t>
      </w:r>
      <w:r>
        <w:rPr>
          <w:rFonts w:ascii="Times New Roman" w:hAnsi="Times New Roman"/>
          <w:sz w:val="28"/>
          <w:szCs w:val="28"/>
          <w:lang w:val="uk-UA" w:eastAsia="uk-UA"/>
        </w:rPr>
        <w:t>молодшого дошкільного  віку (від 3</w:t>
      </w:r>
      <w:r w:rsidRPr="00DA3F3C">
        <w:rPr>
          <w:rFonts w:ascii="Times New Roman" w:hAnsi="Times New Roman"/>
          <w:sz w:val="28"/>
          <w:szCs w:val="28"/>
          <w:lang w:val="uk-UA" w:eastAsia="uk-UA"/>
        </w:rPr>
        <w:t xml:space="preserve"> років до </w:t>
      </w:r>
      <w:r>
        <w:rPr>
          <w:rFonts w:ascii="Times New Roman" w:hAnsi="Times New Roman"/>
          <w:sz w:val="28"/>
          <w:szCs w:val="28"/>
          <w:lang w:val="uk-UA" w:eastAsia="uk-UA"/>
        </w:rPr>
        <w:t>4</w:t>
      </w:r>
      <w:r w:rsidRPr="00DA3F3C">
        <w:rPr>
          <w:rFonts w:ascii="Times New Roman" w:hAnsi="Times New Roman"/>
          <w:sz w:val="28"/>
          <w:szCs w:val="28"/>
          <w:lang w:val="uk-UA" w:eastAsia="uk-UA"/>
        </w:rPr>
        <w:t xml:space="preserve"> років),</w:t>
      </w:r>
    </w:p>
    <w:p w:rsidR="00C700A3" w:rsidRPr="00DA3F3C" w:rsidRDefault="00C700A3" w:rsidP="00C700A3">
      <w:pPr>
        <w:pStyle w:val="a5"/>
        <w:ind w:firstLine="567"/>
        <w:rPr>
          <w:rFonts w:ascii="Times New Roman" w:hAnsi="Times New Roman"/>
          <w:sz w:val="28"/>
          <w:szCs w:val="28"/>
          <w:lang w:val="uk-UA" w:eastAsia="uk-UA"/>
        </w:rPr>
      </w:pPr>
      <w:r w:rsidRPr="00DA3F3C">
        <w:rPr>
          <w:rFonts w:ascii="Times New Roman" w:hAnsi="Times New Roman"/>
          <w:sz w:val="28"/>
          <w:szCs w:val="28"/>
          <w:lang w:val="uk-UA" w:eastAsia="uk-UA"/>
        </w:rPr>
        <w:t>1 група середнього дошкільного віку (з 4 до 5 років)</w:t>
      </w:r>
    </w:p>
    <w:p w:rsidR="00C700A3" w:rsidRPr="00DA3F3C" w:rsidRDefault="00C700A3" w:rsidP="00C700A3">
      <w:pPr>
        <w:pStyle w:val="a5"/>
        <w:ind w:firstLine="567"/>
        <w:rPr>
          <w:rFonts w:ascii="Times New Roman" w:hAnsi="Times New Roman"/>
          <w:sz w:val="28"/>
          <w:szCs w:val="28"/>
          <w:lang w:val="uk-UA" w:eastAsia="uk-UA"/>
        </w:rPr>
      </w:pPr>
      <w:r>
        <w:rPr>
          <w:rFonts w:ascii="Times New Roman" w:hAnsi="Times New Roman"/>
          <w:sz w:val="28"/>
          <w:szCs w:val="28"/>
          <w:lang w:val="uk-UA" w:eastAsia="uk-UA"/>
        </w:rPr>
        <w:t>1 група</w:t>
      </w:r>
      <w:r w:rsidRPr="00DA3F3C">
        <w:rPr>
          <w:rFonts w:ascii="Times New Roman" w:hAnsi="Times New Roman"/>
          <w:sz w:val="28"/>
          <w:szCs w:val="28"/>
          <w:lang w:val="uk-UA" w:eastAsia="uk-UA"/>
        </w:rPr>
        <w:t xml:space="preserve"> старшого дошкільного віку (з 5 до 6(7) років)</w:t>
      </w:r>
    </w:p>
    <w:p w:rsidR="00C700A3" w:rsidRPr="00DA3F3C" w:rsidRDefault="00C700A3" w:rsidP="00C700A3">
      <w:pPr>
        <w:pStyle w:val="a5"/>
        <w:ind w:firstLine="567"/>
        <w:rPr>
          <w:rFonts w:ascii="Times New Roman" w:hAnsi="Times New Roman"/>
          <w:b/>
          <w:sz w:val="28"/>
          <w:szCs w:val="28"/>
          <w:lang w:val="uk-UA" w:eastAsia="uk-UA"/>
        </w:rPr>
      </w:pPr>
      <w:r w:rsidRPr="00DA3F3C">
        <w:rPr>
          <w:rFonts w:ascii="Times New Roman" w:hAnsi="Times New Roman"/>
          <w:b/>
          <w:sz w:val="28"/>
          <w:szCs w:val="28"/>
          <w:lang w:val="uk-UA" w:eastAsia="uk-UA"/>
        </w:rPr>
        <w:t xml:space="preserve">Нормативні документи </w:t>
      </w:r>
    </w:p>
    <w:p w:rsidR="00C700A3" w:rsidRDefault="00C700A3" w:rsidP="00C700A3">
      <w:pPr>
        <w:pStyle w:val="a5"/>
        <w:ind w:firstLine="567"/>
        <w:rPr>
          <w:rFonts w:ascii="Times New Roman" w:hAnsi="Times New Roman"/>
          <w:sz w:val="28"/>
          <w:szCs w:val="28"/>
          <w:lang w:val="uk-UA" w:eastAsia="uk-UA"/>
        </w:rPr>
      </w:pPr>
      <w:r w:rsidRPr="00DA3F3C">
        <w:rPr>
          <w:rFonts w:ascii="Times New Roman" w:hAnsi="Times New Roman"/>
          <w:sz w:val="28"/>
          <w:szCs w:val="28"/>
          <w:lang w:val="uk-UA" w:eastAsia="uk-UA"/>
        </w:rPr>
        <w:t xml:space="preserve">Програма розроблена відповідно до Законів України «Про освіту»; </w:t>
      </w:r>
    </w:p>
    <w:p w:rsidR="00C700A3" w:rsidRDefault="00C700A3" w:rsidP="00C700A3">
      <w:pPr>
        <w:pStyle w:val="a5"/>
        <w:ind w:firstLine="567"/>
        <w:rPr>
          <w:rFonts w:ascii="Times New Roman" w:hAnsi="Times New Roman"/>
          <w:sz w:val="28"/>
          <w:szCs w:val="28"/>
          <w:lang w:val="uk-UA" w:eastAsia="uk-UA"/>
        </w:rPr>
      </w:pPr>
      <w:r w:rsidRPr="00DA3F3C">
        <w:rPr>
          <w:rFonts w:ascii="Times New Roman" w:hAnsi="Times New Roman"/>
          <w:sz w:val="28"/>
          <w:szCs w:val="28"/>
          <w:lang w:val="uk-UA" w:eastAsia="uk-UA"/>
        </w:rPr>
        <w:t xml:space="preserve">«Про дошкільну освіту»; </w:t>
      </w:r>
    </w:p>
    <w:p w:rsidR="00C700A3" w:rsidRDefault="00C700A3" w:rsidP="00C700A3">
      <w:pPr>
        <w:pStyle w:val="a5"/>
        <w:ind w:firstLine="567"/>
        <w:rPr>
          <w:rFonts w:ascii="Times New Roman" w:hAnsi="Times New Roman"/>
          <w:sz w:val="28"/>
          <w:szCs w:val="28"/>
          <w:lang w:val="uk-UA" w:eastAsia="uk-UA"/>
        </w:rPr>
      </w:pPr>
      <w:r w:rsidRPr="00DA3F3C">
        <w:rPr>
          <w:rFonts w:ascii="Times New Roman" w:hAnsi="Times New Roman"/>
          <w:sz w:val="28"/>
          <w:szCs w:val="28"/>
          <w:lang w:val="uk-UA" w:eastAsia="uk-UA"/>
        </w:rPr>
        <w:t xml:space="preserve">Базового компоненту дошкільної освіти (Державного стандарту дошкідьної освіти); </w:t>
      </w:r>
    </w:p>
    <w:p w:rsidR="00C700A3" w:rsidRDefault="00C700A3" w:rsidP="00C700A3">
      <w:pPr>
        <w:pStyle w:val="a5"/>
        <w:ind w:firstLine="567"/>
        <w:rPr>
          <w:rFonts w:ascii="Times New Roman" w:hAnsi="Times New Roman"/>
          <w:sz w:val="28"/>
          <w:szCs w:val="28"/>
          <w:lang w:val="uk-UA" w:eastAsia="uk-UA"/>
        </w:rPr>
      </w:pPr>
      <w:r w:rsidRPr="00DA3F3C">
        <w:rPr>
          <w:rFonts w:ascii="Times New Roman" w:hAnsi="Times New Roman"/>
          <w:sz w:val="28"/>
          <w:szCs w:val="28"/>
          <w:lang w:val="uk-UA" w:eastAsia="uk-UA"/>
        </w:rPr>
        <w:t xml:space="preserve">Положення про заклад дошкільної освіти,затверджено постановою Кабінету Міністрів України від 27 січня 2021 р. № 86; </w:t>
      </w:r>
    </w:p>
    <w:p w:rsidR="00C700A3" w:rsidRDefault="00C700A3" w:rsidP="00C700A3">
      <w:pPr>
        <w:pStyle w:val="a5"/>
        <w:ind w:firstLine="567"/>
        <w:rPr>
          <w:rFonts w:ascii="Times New Roman" w:hAnsi="Times New Roman"/>
          <w:sz w:val="28"/>
          <w:szCs w:val="28"/>
          <w:lang w:val="uk-UA" w:eastAsia="uk-UA"/>
        </w:rPr>
      </w:pPr>
      <w:r w:rsidRPr="00DA3F3C">
        <w:rPr>
          <w:rFonts w:ascii="Times New Roman" w:hAnsi="Times New Roman"/>
          <w:sz w:val="28"/>
          <w:szCs w:val="28"/>
          <w:lang w:val="uk-UA" w:eastAsia="uk-UA"/>
        </w:rPr>
        <w:t xml:space="preserve">Санітарного регламенту для дошкільних навчальних закладів, зареєстрованого в Міністерстві юстиції України 14 квітня 2016 р. за N 563/28693; </w:t>
      </w:r>
    </w:p>
    <w:p w:rsidR="00C700A3" w:rsidRDefault="00C700A3" w:rsidP="00C700A3">
      <w:pPr>
        <w:pStyle w:val="a5"/>
        <w:ind w:firstLine="567"/>
        <w:jc w:val="both"/>
        <w:rPr>
          <w:rFonts w:ascii="Times New Roman" w:hAnsi="Times New Roman"/>
          <w:sz w:val="28"/>
          <w:szCs w:val="28"/>
          <w:lang w:val="uk-UA" w:eastAsia="uk-UA"/>
        </w:rPr>
      </w:pPr>
      <w:r w:rsidRPr="00DA3F3C">
        <w:rPr>
          <w:rFonts w:ascii="Times New Roman" w:hAnsi="Times New Roman"/>
          <w:sz w:val="28"/>
          <w:szCs w:val="28"/>
          <w:lang w:val="uk-UA" w:eastAsia="uk-UA"/>
        </w:rPr>
        <w:t xml:space="preserve">листа МОН України від 07.07.2021 № 1/9-344 № 1/9-344 «Планування роботи закладу дошкільної освіти на рік»; </w:t>
      </w:r>
    </w:p>
    <w:p w:rsidR="00C700A3" w:rsidRPr="00A608A5" w:rsidRDefault="00C700A3" w:rsidP="00C700A3">
      <w:pPr>
        <w:pStyle w:val="a5"/>
        <w:ind w:firstLine="567"/>
        <w:jc w:val="both"/>
        <w:rPr>
          <w:rFonts w:ascii="Times New Roman" w:hAnsi="Times New Roman"/>
          <w:sz w:val="28"/>
          <w:szCs w:val="28"/>
          <w:lang w:val="uk-UA" w:eastAsia="uk-UA"/>
        </w:rPr>
      </w:pPr>
      <w:r w:rsidRPr="00A608A5">
        <w:rPr>
          <w:rFonts w:ascii="Times New Roman" w:hAnsi="Times New Roman"/>
          <w:sz w:val="28"/>
          <w:szCs w:val="28"/>
          <w:lang w:val="uk-UA" w:eastAsia="uk-UA"/>
        </w:rPr>
        <w:t>листа МОН України від 2</w:t>
      </w:r>
      <w:r>
        <w:rPr>
          <w:rFonts w:ascii="Times New Roman" w:hAnsi="Times New Roman"/>
          <w:sz w:val="28"/>
          <w:szCs w:val="28"/>
          <w:lang w:val="uk-UA" w:eastAsia="uk-UA"/>
        </w:rPr>
        <w:t>8.08</w:t>
      </w:r>
      <w:r w:rsidRPr="00A608A5">
        <w:rPr>
          <w:rFonts w:ascii="Times New Roman" w:hAnsi="Times New Roman"/>
          <w:sz w:val="28"/>
          <w:szCs w:val="28"/>
          <w:lang w:val="uk-UA" w:eastAsia="uk-UA"/>
        </w:rPr>
        <w:t>.2025 № 1/17853-25 «Щодо організації дошкільної освіти дітей у 2025/2026 н.р.»;</w:t>
      </w:r>
    </w:p>
    <w:p w:rsidR="00C700A3" w:rsidRDefault="00C700A3" w:rsidP="00C700A3">
      <w:pPr>
        <w:pStyle w:val="a5"/>
        <w:ind w:firstLine="567"/>
        <w:jc w:val="both"/>
        <w:rPr>
          <w:rFonts w:ascii="Times New Roman" w:hAnsi="Times New Roman"/>
          <w:sz w:val="28"/>
          <w:szCs w:val="28"/>
          <w:lang w:val="uk-UA" w:eastAsia="uk-UA"/>
        </w:rPr>
      </w:pPr>
      <w:r w:rsidRPr="00DA3F3C">
        <w:rPr>
          <w:rFonts w:ascii="Times New Roman" w:hAnsi="Times New Roman"/>
          <w:sz w:val="28"/>
          <w:szCs w:val="28"/>
          <w:lang w:val="uk-UA" w:eastAsia="uk-UA"/>
        </w:rPr>
        <w:t xml:space="preserve"> листа МОН України № 1/3845-22 від 02.04.22 року «Про рекомендації для працівників закладів дошкільної освіти на періо</w:t>
      </w:r>
      <w:r>
        <w:rPr>
          <w:rFonts w:ascii="Times New Roman" w:hAnsi="Times New Roman"/>
          <w:sz w:val="28"/>
          <w:szCs w:val="28"/>
          <w:lang w:val="uk-UA" w:eastAsia="uk-UA"/>
        </w:rPr>
        <w:t>д дії воєнного стану в Україні»;</w:t>
      </w:r>
    </w:p>
    <w:p w:rsidR="00C700A3" w:rsidRDefault="00C700A3" w:rsidP="00C700A3">
      <w:pPr>
        <w:pStyle w:val="a5"/>
        <w:ind w:firstLine="567"/>
        <w:jc w:val="both"/>
        <w:rPr>
          <w:rFonts w:ascii="Times New Roman" w:hAnsi="Times New Roman"/>
          <w:sz w:val="28"/>
          <w:szCs w:val="28"/>
          <w:lang w:val="uk-UA" w:eastAsia="uk-UA"/>
        </w:rPr>
      </w:pPr>
      <w:r w:rsidRPr="00DA3F3C">
        <w:rPr>
          <w:rFonts w:ascii="Times New Roman" w:hAnsi="Times New Roman"/>
          <w:sz w:val="28"/>
          <w:szCs w:val="28"/>
          <w:lang w:val="uk-UA" w:eastAsia="uk-UA"/>
        </w:rPr>
        <w:t xml:space="preserve"> наказу Державної служби якості освіти України від 30 листопада 2020р. № 01-11/71 «Про затвердження Методичних рекомендацій з питань формування внутрішньої системи забезпечення якості освіти</w:t>
      </w:r>
      <w:r>
        <w:rPr>
          <w:rFonts w:ascii="Times New Roman" w:hAnsi="Times New Roman"/>
          <w:sz w:val="28"/>
          <w:szCs w:val="28"/>
          <w:lang w:val="uk-UA" w:eastAsia="uk-UA"/>
        </w:rPr>
        <w:t xml:space="preserve"> у закладах дошкільної освіти »;</w:t>
      </w:r>
    </w:p>
    <w:p w:rsidR="00C700A3" w:rsidRDefault="00C700A3" w:rsidP="00C700A3">
      <w:pPr>
        <w:pStyle w:val="a5"/>
        <w:ind w:firstLine="567"/>
        <w:jc w:val="both"/>
        <w:rPr>
          <w:rFonts w:ascii="Times New Roman" w:hAnsi="Times New Roman"/>
          <w:sz w:val="28"/>
          <w:szCs w:val="28"/>
          <w:lang w:val="uk-UA" w:eastAsia="uk-UA"/>
        </w:rPr>
      </w:pPr>
      <w:r w:rsidRPr="00DA3F3C">
        <w:rPr>
          <w:rFonts w:ascii="Times New Roman" w:hAnsi="Times New Roman"/>
          <w:sz w:val="28"/>
          <w:szCs w:val="28"/>
          <w:lang w:val="uk-UA" w:eastAsia="uk-UA"/>
        </w:rPr>
        <w:t xml:space="preserve"> листа МОН №1/3475-22 від 17.03.2022 «Про зарахування до закладів дошкільної освіти дітей із числ</w:t>
      </w:r>
      <w:r>
        <w:rPr>
          <w:rFonts w:ascii="Times New Roman" w:hAnsi="Times New Roman"/>
          <w:sz w:val="28"/>
          <w:szCs w:val="28"/>
          <w:lang w:val="uk-UA" w:eastAsia="uk-UA"/>
        </w:rPr>
        <w:t>а внутрішньо переміщених осіб»,;</w:t>
      </w:r>
    </w:p>
    <w:p w:rsidR="00C700A3" w:rsidRDefault="00C700A3" w:rsidP="00C700A3">
      <w:pPr>
        <w:pStyle w:val="a5"/>
        <w:ind w:firstLine="567"/>
        <w:jc w:val="both"/>
        <w:rPr>
          <w:rFonts w:ascii="Times New Roman" w:hAnsi="Times New Roman"/>
          <w:sz w:val="28"/>
          <w:szCs w:val="28"/>
          <w:lang w:val="uk-UA" w:eastAsia="uk-UA"/>
        </w:rPr>
      </w:pPr>
      <w:r w:rsidRPr="00DA3F3C">
        <w:rPr>
          <w:rFonts w:ascii="Times New Roman" w:hAnsi="Times New Roman"/>
          <w:sz w:val="28"/>
          <w:szCs w:val="28"/>
          <w:lang w:val="uk-UA" w:eastAsia="uk-UA"/>
        </w:rPr>
        <w:t xml:space="preserve">Листа МОН № 1/3737-22 від 29.03. 2022 «Про забезпечення </w:t>
      </w:r>
      <w:r>
        <w:rPr>
          <w:rFonts w:ascii="Times New Roman" w:hAnsi="Times New Roman"/>
          <w:sz w:val="28"/>
          <w:szCs w:val="28"/>
          <w:lang w:val="uk-UA" w:eastAsia="uk-UA"/>
        </w:rPr>
        <w:t>п</w:t>
      </w:r>
      <w:r w:rsidRPr="00DA3F3C">
        <w:rPr>
          <w:rFonts w:ascii="Times New Roman" w:hAnsi="Times New Roman"/>
          <w:sz w:val="28"/>
          <w:szCs w:val="28"/>
          <w:lang w:val="uk-UA" w:eastAsia="uk-UA"/>
        </w:rPr>
        <w:t>сихологічного супроводження учасників освітнього процесу в умовах воєнного стану в Україні»</w:t>
      </w:r>
      <w:r>
        <w:rPr>
          <w:rFonts w:ascii="Times New Roman" w:hAnsi="Times New Roman"/>
          <w:sz w:val="28"/>
          <w:szCs w:val="28"/>
          <w:lang w:val="uk-UA" w:eastAsia="uk-UA"/>
        </w:rPr>
        <w:t>;</w:t>
      </w:r>
      <w:r w:rsidRPr="00DA3F3C">
        <w:rPr>
          <w:rFonts w:ascii="Times New Roman" w:hAnsi="Times New Roman"/>
          <w:sz w:val="28"/>
          <w:szCs w:val="28"/>
          <w:lang w:val="uk-UA" w:eastAsia="uk-UA"/>
        </w:rPr>
        <w:t xml:space="preserve"> </w:t>
      </w:r>
    </w:p>
    <w:p w:rsidR="00C700A3" w:rsidRDefault="00C700A3" w:rsidP="00C700A3">
      <w:pPr>
        <w:pStyle w:val="a5"/>
        <w:ind w:firstLine="567"/>
        <w:jc w:val="both"/>
        <w:rPr>
          <w:rFonts w:ascii="Times New Roman" w:hAnsi="Times New Roman"/>
          <w:sz w:val="28"/>
          <w:szCs w:val="28"/>
          <w:lang w:val="uk-UA" w:eastAsia="uk-UA"/>
        </w:rPr>
      </w:pPr>
      <w:r w:rsidRPr="00DA3F3C">
        <w:rPr>
          <w:rFonts w:ascii="Times New Roman" w:hAnsi="Times New Roman"/>
          <w:sz w:val="28"/>
          <w:szCs w:val="28"/>
          <w:lang w:val="uk-UA" w:eastAsia="uk-UA"/>
        </w:rPr>
        <w:t xml:space="preserve">листа МОН України </w:t>
      </w:r>
      <w:r w:rsidR="00A94628" w:rsidRPr="003B0A8B">
        <w:rPr>
          <w:rFonts w:ascii="Times New Roman" w:hAnsi="Times New Roman"/>
          <w:sz w:val="28"/>
          <w:szCs w:val="28"/>
          <w:lang w:val="uk-UA" w:eastAsia="uk-UA"/>
        </w:rPr>
        <w:t xml:space="preserve">від </w:t>
      </w:r>
      <w:r w:rsidR="00A94628">
        <w:rPr>
          <w:rFonts w:ascii="Times New Roman" w:hAnsi="Times New Roman"/>
          <w:sz w:val="28"/>
          <w:szCs w:val="28"/>
          <w:lang w:val="uk-UA" w:eastAsia="uk-UA"/>
        </w:rPr>
        <w:t>17.08</w:t>
      </w:r>
      <w:r w:rsidR="00A94628" w:rsidRPr="003B0A8B">
        <w:rPr>
          <w:rFonts w:ascii="Times New Roman" w:hAnsi="Times New Roman"/>
          <w:sz w:val="28"/>
          <w:szCs w:val="28"/>
          <w:lang w:val="uk-UA" w:eastAsia="uk-UA"/>
        </w:rPr>
        <w:t>.202</w:t>
      </w:r>
      <w:r w:rsidR="00A94628">
        <w:rPr>
          <w:rFonts w:ascii="Times New Roman" w:hAnsi="Times New Roman"/>
          <w:sz w:val="28"/>
          <w:szCs w:val="28"/>
          <w:lang w:val="uk-UA" w:eastAsia="uk-UA"/>
        </w:rPr>
        <w:t>6</w:t>
      </w:r>
      <w:r w:rsidR="00A94628" w:rsidRPr="003B0A8B">
        <w:rPr>
          <w:rFonts w:ascii="Times New Roman" w:hAnsi="Times New Roman"/>
          <w:sz w:val="28"/>
          <w:szCs w:val="28"/>
          <w:lang w:val="uk-UA" w:eastAsia="uk-UA"/>
        </w:rPr>
        <w:t xml:space="preserve"> № 1/17</w:t>
      </w:r>
      <w:r w:rsidR="00A94628">
        <w:rPr>
          <w:rFonts w:ascii="Times New Roman" w:hAnsi="Times New Roman"/>
          <w:sz w:val="28"/>
          <w:szCs w:val="28"/>
          <w:lang w:val="uk-UA" w:eastAsia="uk-UA"/>
        </w:rPr>
        <w:t>680</w:t>
      </w:r>
      <w:r w:rsidR="00A94628" w:rsidRPr="003B0A8B">
        <w:rPr>
          <w:rFonts w:ascii="Times New Roman" w:hAnsi="Times New Roman"/>
          <w:sz w:val="28"/>
          <w:szCs w:val="28"/>
          <w:lang w:val="uk-UA" w:eastAsia="uk-UA"/>
        </w:rPr>
        <w:t>-2</w:t>
      </w:r>
      <w:r w:rsidR="00A94628">
        <w:rPr>
          <w:rFonts w:ascii="Times New Roman" w:hAnsi="Times New Roman"/>
          <w:sz w:val="28"/>
          <w:szCs w:val="28"/>
          <w:lang w:val="uk-UA" w:eastAsia="uk-UA"/>
        </w:rPr>
        <w:t>6</w:t>
      </w:r>
      <w:r w:rsidR="00A94628" w:rsidRPr="003B0A8B">
        <w:rPr>
          <w:rFonts w:ascii="Times New Roman" w:hAnsi="Times New Roman"/>
          <w:sz w:val="28"/>
          <w:szCs w:val="28"/>
          <w:lang w:val="uk-UA" w:eastAsia="uk-UA"/>
        </w:rPr>
        <w:t xml:space="preserve"> «</w:t>
      </w:r>
      <w:r w:rsidR="00A94628">
        <w:rPr>
          <w:rFonts w:ascii="Times New Roman" w:hAnsi="Times New Roman"/>
          <w:sz w:val="28"/>
          <w:szCs w:val="28"/>
          <w:lang w:val="uk-UA" w:eastAsia="uk-UA"/>
        </w:rPr>
        <w:t>Про методичні рекомендації щодо організації</w:t>
      </w:r>
      <w:r w:rsidR="00A94628">
        <w:rPr>
          <w:rFonts w:ascii="Times New Roman" w:hAnsi="Times New Roman"/>
          <w:sz w:val="28"/>
          <w:szCs w:val="28"/>
          <w:lang w:val="uk-UA" w:eastAsia="uk-UA"/>
        </w:rPr>
        <w:t xml:space="preserve"> </w:t>
      </w:r>
      <w:r w:rsidR="00A94628">
        <w:rPr>
          <w:rFonts w:ascii="Times New Roman" w:hAnsi="Times New Roman"/>
          <w:sz w:val="28"/>
          <w:szCs w:val="28"/>
          <w:lang w:val="uk-UA" w:eastAsia="uk-UA"/>
        </w:rPr>
        <w:t>діяльності</w:t>
      </w:r>
      <w:r w:rsidR="00A94628">
        <w:rPr>
          <w:rFonts w:ascii="Times New Roman" w:hAnsi="Times New Roman"/>
          <w:sz w:val="28"/>
          <w:szCs w:val="28"/>
          <w:lang w:val="uk-UA" w:eastAsia="uk-UA"/>
        </w:rPr>
        <w:t xml:space="preserve"> </w:t>
      </w:r>
      <w:r w:rsidR="00A94628">
        <w:rPr>
          <w:rFonts w:ascii="Times New Roman" w:hAnsi="Times New Roman"/>
          <w:sz w:val="28"/>
          <w:szCs w:val="28"/>
          <w:lang w:val="uk-UA" w:eastAsia="uk-UA"/>
        </w:rPr>
        <w:t>закладів дошкільної освіти у 2026/2027 навчальному році.»</w:t>
      </w:r>
      <w:r>
        <w:rPr>
          <w:rFonts w:ascii="Times New Roman" w:hAnsi="Times New Roman"/>
          <w:sz w:val="28"/>
          <w:szCs w:val="28"/>
          <w:lang w:val="uk-UA" w:eastAsia="uk-UA"/>
        </w:rPr>
        <w:t>;</w:t>
      </w:r>
    </w:p>
    <w:p w:rsidR="00C700A3" w:rsidRDefault="00C700A3" w:rsidP="00C700A3">
      <w:pPr>
        <w:pStyle w:val="a5"/>
        <w:ind w:firstLine="567"/>
        <w:jc w:val="both"/>
        <w:rPr>
          <w:rFonts w:ascii="Times New Roman" w:hAnsi="Times New Roman"/>
          <w:sz w:val="28"/>
          <w:szCs w:val="28"/>
          <w:lang w:val="uk-UA" w:eastAsia="uk-UA"/>
        </w:rPr>
      </w:pPr>
      <w:r>
        <w:rPr>
          <w:rFonts w:ascii="Times New Roman" w:hAnsi="Times New Roman"/>
          <w:sz w:val="28"/>
          <w:szCs w:val="28"/>
          <w:lang w:val="uk-UA" w:eastAsia="uk-UA"/>
        </w:rPr>
        <w:t>Постанова КМУ від 07.07.2025р. №818 «Деякі питання  про типи  організації освітньої діяльності закладів дошкільної освіти»;</w:t>
      </w:r>
    </w:p>
    <w:p w:rsidR="00C700A3" w:rsidRPr="00DA3F3C" w:rsidRDefault="00C700A3" w:rsidP="00C700A3">
      <w:pPr>
        <w:pStyle w:val="a5"/>
        <w:ind w:firstLine="567"/>
        <w:jc w:val="both"/>
        <w:rPr>
          <w:rFonts w:ascii="Times New Roman" w:hAnsi="Times New Roman"/>
          <w:sz w:val="28"/>
          <w:szCs w:val="28"/>
          <w:lang w:val="uk-UA" w:eastAsia="uk-UA"/>
        </w:rPr>
      </w:pPr>
      <w:r w:rsidRPr="00DA3F3C">
        <w:rPr>
          <w:rFonts w:ascii="Times New Roman" w:hAnsi="Times New Roman"/>
          <w:sz w:val="28"/>
          <w:szCs w:val="28"/>
          <w:lang w:val="uk-UA" w:eastAsia="uk-UA"/>
        </w:rPr>
        <w:t xml:space="preserve"> Статуту </w:t>
      </w:r>
      <w:r>
        <w:rPr>
          <w:rFonts w:ascii="Times New Roman" w:hAnsi="Times New Roman"/>
          <w:sz w:val="28"/>
          <w:szCs w:val="28"/>
          <w:lang w:val="uk-UA" w:eastAsia="uk-UA"/>
        </w:rPr>
        <w:t xml:space="preserve">ЗДО «13 «Берізка» </w:t>
      </w:r>
      <w:r w:rsidRPr="00DA3F3C">
        <w:rPr>
          <w:rFonts w:ascii="Times New Roman" w:hAnsi="Times New Roman"/>
          <w:sz w:val="28"/>
          <w:szCs w:val="28"/>
          <w:lang w:val="uk-UA" w:eastAsia="uk-UA"/>
        </w:rPr>
        <w:t>та інших нормативно-правових документів в сфері освіти.</w:t>
      </w:r>
    </w:p>
    <w:p w:rsidR="00C700A3" w:rsidRPr="00DA3F3C" w:rsidRDefault="00C700A3" w:rsidP="00C700A3">
      <w:pPr>
        <w:pStyle w:val="a5"/>
        <w:ind w:firstLine="567"/>
        <w:jc w:val="both"/>
        <w:rPr>
          <w:rFonts w:ascii="Times New Roman" w:hAnsi="Times New Roman"/>
          <w:sz w:val="28"/>
          <w:szCs w:val="28"/>
          <w:lang w:val="uk-UA" w:eastAsia="uk-UA"/>
        </w:rPr>
      </w:pPr>
      <w:r w:rsidRPr="00DA3F3C">
        <w:rPr>
          <w:rFonts w:ascii="Times New Roman" w:hAnsi="Times New Roman"/>
          <w:sz w:val="28"/>
          <w:szCs w:val="28"/>
          <w:lang w:val="uk-UA" w:eastAsia="uk-UA"/>
        </w:rPr>
        <w:t xml:space="preserve">Освітня програма діяльності ЗДО зорієнтована на цінності та інтереси дитини, урахування вікових можливостей, збереження дитячої субкультури, взаємозв’язок усіх сторін її життя та створення умов для соціально-емоційного благополуччя й адаптації кожної дитини в соціумі дорослих та однолітків шляхом засвоєння культурно-комунікативних засобів спілкування. </w:t>
      </w:r>
    </w:p>
    <w:p w:rsidR="00C700A3" w:rsidRPr="00DA3F3C" w:rsidRDefault="00C700A3" w:rsidP="00C700A3">
      <w:pPr>
        <w:pStyle w:val="a5"/>
        <w:ind w:firstLine="567"/>
        <w:jc w:val="both"/>
        <w:rPr>
          <w:rFonts w:ascii="Times New Roman" w:hAnsi="Times New Roman"/>
          <w:sz w:val="28"/>
          <w:szCs w:val="28"/>
          <w:lang w:val="uk-UA" w:eastAsia="uk-UA"/>
        </w:rPr>
      </w:pPr>
      <w:r w:rsidRPr="00DA3F3C">
        <w:rPr>
          <w:rFonts w:ascii="Times New Roman" w:hAnsi="Times New Roman"/>
          <w:sz w:val="28"/>
          <w:szCs w:val="28"/>
          <w:lang w:val="uk-UA" w:eastAsia="uk-UA"/>
        </w:rPr>
        <w:t xml:space="preserve">Цілі і завдання Освітньої програми ЗДО визначаються відповідно до його Статуту реалізованими програмами, технологіями. Заклад прагне забезпечити відповідність рівня дошкільної освіти вимогам Базового компонента дошкільної освіти (Державного стандарту дошкільної освіти); створювати безпечні та нешкідливі умови розвитку, виховання та навчання дітей, режим роботи, умови для фізичного розвитку та зміцнення здоров’я дітей відповідно до санітарно-гігієнічним вимог та забезпечувати їх дотримання. Освітня програма враховує потреби дитячого контингенту. </w:t>
      </w:r>
    </w:p>
    <w:p w:rsidR="00C700A3" w:rsidRPr="00DA3F3C" w:rsidRDefault="00C700A3" w:rsidP="00C700A3">
      <w:pPr>
        <w:pStyle w:val="a5"/>
        <w:ind w:firstLine="567"/>
        <w:jc w:val="both"/>
        <w:rPr>
          <w:rFonts w:ascii="Times New Roman" w:hAnsi="Times New Roman"/>
          <w:sz w:val="28"/>
          <w:szCs w:val="28"/>
          <w:lang w:val="uk-UA" w:eastAsia="uk-UA"/>
        </w:rPr>
      </w:pPr>
      <w:r w:rsidRPr="00DA3F3C">
        <w:rPr>
          <w:rFonts w:ascii="Times New Roman" w:hAnsi="Times New Roman"/>
          <w:sz w:val="28"/>
          <w:szCs w:val="28"/>
          <w:lang w:val="uk-UA" w:eastAsia="uk-UA"/>
        </w:rPr>
        <w:t xml:space="preserve">Мета освітньої програми - реалізація комплексу розвивальних, виховних, навчальних функцій та змістовних напрямів організації життєдіяльності в межах вікової компетентності дітей </w:t>
      </w:r>
      <w:r w:rsidRPr="00763878">
        <w:rPr>
          <w:rFonts w:ascii="Times New Roman" w:hAnsi="Times New Roman"/>
          <w:sz w:val="28"/>
          <w:szCs w:val="28"/>
          <w:lang w:val="uk-UA" w:eastAsia="uk-UA"/>
        </w:rPr>
        <w:t>від 3</w:t>
      </w:r>
      <w:r w:rsidRPr="00DA3F3C">
        <w:rPr>
          <w:rFonts w:ascii="Times New Roman" w:hAnsi="Times New Roman"/>
          <w:sz w:val="28"/>
          <w:szCs w:val="28"/>
          <w:lang w:val="uk-UA" w:eastAsia="uk-UA"/>
        </w:rPr>
        <w:t xml:space="preserve"> до 6(7) років. Створення оптимальних умов для соціально-особистісного розвитку дошкільників, забезпечення єдності підходів до виховання дітей шляхом ефективної взаємодії дітей, педагогів та батьків під час дистанційного навчання. </w:t>
      </w:r>
    </w:p>
    <w:p w:rsidR="00C700A3" w:rsidRPr="00DA3F3C" w:rsidRDefault="00C700A3" w:rsidP="00C700A3">
      <w:pPr>
        <w:pStyle w:val="a5"/>
        <w:ind w:firstLine="567"/>
        <w:jc w:val="both"/>
        <w:rPr>
          <w:rFonts w:ascii="Times New Roman" w:hAnsi="Times New Roman"/>
          <w:sz w:val="28"/>
          <w:szCs w:val="28"/>
          <w:lang w:val="uk-UA" w:eastAsia="uk-UA"/>
        </w:rPr>
      </w:pPr>
      <w:r w:rsidRPr="00DA3F3C">
        <w:rPr>
          <w:rFonts w:ascii="Times New Roman" w:hAnsi="Times New Roman"/>
          <w:sz w:val="28"/>
          <w:szCs w:val="28"/>
          <w:lang w:val="uk-UA" w:eastAsia="uk-UA"/>
        </w:rPr>
        <w:t xml:space="preserve">Завдання програми – забезпечення якісної організації та здійснення освітнього процесу в закладі дошкільної освіти в дистанційному форматі, відповідності рівня дошкільної освіти вимогам Базового компонента дошкільної освіти (Державного стандарту дошкільної освіти). </w:t>
      </w:r>
    </w:p>
    <w:p w:rsidR="00C700A3" w:rsidRPr="00DA3F3C" w:rsidRDefault="00C700A3" w:rsidP="00C700A3">
      <w:pPr>
        <w:pStyle w:val="a5"/>
        <w:ind w:firstLine="567"/>
        <w:jc w:val="both"/>
        <w:rPr>
          <w:rFonts w:ascii="Times New Roman" w:hAnsi="Times New Roman"/>
          <w:sz w:val="28"/>
          <w:szCs w:val="28"/>
          <w:lang w:val="uk-UA" w:eastAsia="uk-UA"/>
        </w:rPr>
      </w:pPr>
      <w:r w:rsidRPr="00DA3F3C">
        <w:rPr>
          <w:rFonts w:ascii="Times New Roman" w:hAnsi="Times New Roman"/>
          <w:sz w:val="28"/>
          <w:szCs w:val="28"/>
          <w:lang w:val="uk-UA" w:eastAsia="uk-UA"/>
        </w:rPr>
        <w:t>Вибудовування освітньої діяльності щодо продовження роботи з національно-патріотичного виховання шляхом формування у дітей шанобливого ставлення до державної мови, поваги до традицій і звичаїв українського народу.</w:t>
      </w:r>
    </w:p>
    <w:p w:rsidR="00C700A3" w:rsidRPr="00DA3F3C" w:rsidRDefault="00C700A3" w:rsidP="00C700A3">
      <w:pPr>
        <w:pStyle w:val="a5"/>
        <w:ind w:firstLine="567"/>
        <w:jc w:val="both"/>
        <w:rPr>
          <w:rFonts w:ascii="Times New Roman" w:hAnsi="Times New Roman"/>
          <w:sz w:val="28"/>
          <w:szCs w:val="28"/>
          <w:lang w:val="uk-UA" w:eastAsia="uk-UA"/>
        </w:rPr>
      </w:pPr>
      <w:r w:rsidRPr="00DA3F3C">
        <w:rPr>
          <w:rFonts w:ascii="Times New Roman" w:hAnsi="Times New Roman"/>
          <w:sz w:val="28"/>
          <w:szCs w:val="28"/>
          <w:lang w:val="uk-UA" w:eastAsia="uk-UA"/>
        </w:rPr>
        <w:t xml:space="preserve">Забезпечення психолого-педагогічної підтримки сім’ї, підвищення компетентності батьків в питаннях освіти, охорони і зміцнення здоров’я дітей шляхом формування у дошкільників валелогічної свідомості. </w:t>
      </w:r>
    </w:p>
    <w:p w:rsidR="00C700A3" w:rsidRPr="00DA3F3C" w:rsidRDefault="00C700A3" w:rsidP="00C700A3">
      <w:pPr>
        <w:pStyle w:val="a5"/>
        <w:ind w:firstLine="567"/>
        <w:jc w:val="both"/>
        <w:rPr>
          <w:rFonts w:ascii="Times New Roman" w:hAnsi="Times New Roman"/>
          <w:sz w:val="28"/>
          <w:szCs w:val="28"/>
          <w:lang w:val="uk-UA" w:eastAsia="uk-UA"/>
        </w:rPr>
      </w:pPr>
      <w:r w:rsidRPr="00DA3F3C">
        <w:rPr>
          <w:rFonts w:ascii="Times New Roman" w:hAnsi="Times New Roman"/>
          <w:sz w:val="28"/>
          <w:szCs w:val="28"/>
          <w:lang w:val="uk-UA" w:eastAsia="uk-UA"/>
        </w:rPr>
        <w:t>Оптимізація освітньої діяльності щодо формування у дошкільників навичок безпечної поведінки в довкіллі в умовах воєнного стану.</w:t>
      </w:r>
    </w:p>
    <w:p w:rsidR="00C700A3" w:rsidRPr="00DA3F3C" w:rsidRDefault="00C700A3" w:rsidP="00C700A3">
      <w:pPr>
        <w:pStyle w:val="a5"/>
        <w:ind w:firstLine="567"/>
        <w:jc w:val="both"/>
        <w:rPr>
          <w:rFonts w:ascii="Times New Roman" w:hAnsi="Times New Roman"/>
          <w:sz w:val="28"/>
          <w:szCs w:val="28"/>
          <w:lang w:val="uk-UA" w:eastAsia="uk-UA"/>
        </w:rPr>
      </w:pPr>
      <w:r w:rsidRPr="00DA3F3C">
        <w:rPr>
          <w:rFonts w:ascii="Times New Roman" w:hAnsi="Times New Roman"/>
          <w:sz w:val="28"/>
          <w:szCs w:val="28"/>
          <w:lang w:val="uk-UA" w:eastAsia="uk-UA"/>
        </w:rPr>
        <w:t>Структура програми - визначення освітніх напрямів відповідно до Базового компонента дошкільної освіти (Державного стандарту дошкільної освіти), визначення загального обсягу навантаження на кожний вік дитини: ранній вік (третій рік життя), молодший вік (четвертий рік життя), середній вік (п’ятий рік життя), старший дошкільний вік (шостий рік життя). Шляхи реалізації завдань.</w:t>
      </w:r>
    </w:p>
    <w:p w:rsidR="00C700A3" w:rsidRPr="00DA3F3C" w:rsidRDefault="00C700A3" w:rsidP="00C700A3">
      <w:pPr>
        <w:pStyle w:val="a5"/>
        <w:ind w:firstLine="567"/>
        <w:jc w:val="both"/>
        <w:rPr>
          <w:rFonts w:ascii="Times New Roman" w:hAnsi="Times New Roman"/>
          <w:sz w:val="28"/>
          <w:szCs w:val="28"/>
          <w:lang w:val="uk-UA" w:eastAsia="uk-UA"/>
        </w:rPr>
      </w:pPr>
      <w:r w:rsidRPr="00DA3F3C">
        <w:rPr>
          <w:rFonts w:ascii="Times New Roman" w:hAnsi="Times New Roman"/>
          <w:sz w:val="28"/>
          <w:szCs w:val="28"/>
          <w:lang w:val="uk-UA" w:eastAsia="uk-UA"/>
        </w:rPr>
        <w:t>Терміни реалізації освітньої програми закладу дошкільної освіти передбачено на період 202</w:t>
      </w:r>
      <w:r w:rsidR="00A94628">
        <w:rPr>
          <w:rFonts w:ascii="Times New Roman" w:hAnsi="Times New Roman"/>
          <w:sz w:val="28"/>
          <w:szCs w:val="28"/>
          <w:lang w:val="uk-UA" w:eastAsia="uk-UA"/>
        </w:rPr>
        <w:t>6/2027</w:t>
      </w:r>
      <w:r w:rsidRPr="00DA3F3C">
        <w:rPr>
          <w:rFonts w:ascii="Times New Roman" w:hAnsi="Times New Roman"/>
          <w:sz w:val="28"/>
          <w:szCs w:val="28"/>
          <w:lang w:val="uk-UA" w:eastAsia="uk-UA"/>
        </w:rPr>
        <w:t xml:space="preserve"> навчальний рік.</w:t>
      </w:r>
    </w:p>
    <w:p w:rsidR="00C700A3" w:rsidRPr="00DA3F3C" w:rsidRDefault="00C700A3" w:rsidP="00C700A3">
      <w:pPr>
        <w:pStyle w:val="a5"/>
        <w:ind w:firstLine="567"/>
        <w:jc w:val="both"/>
        <w:rPr>
          <w:rFonts w:ascii="Times New Roman" w:hAnsi="Times New Roman"/>
          <w:sz w:val="28"/>
          <w:szCs w:val="28"/>
          <w:lang w:val="uk-UA" w:eastAsia="uk-UA"/>
        </w:rPr>
      </w:pPr>
      <w:r w:rsidRPr="00DA3F3C">
        <w:rPr>
          <w:rFonts w:ascii="Times New Roman" w:hAnsi="Times New Roman"/>
          <w:sz w:val="28"/>
          <w:szCs w:val="28"/>
          <w:lang w:val="uk-UA" w:eastAsia="uk-UA"/>
        </w:rPr>
        <w:t>Враховуючи аналіз роботи за минулий рік, досягнення і перспективи розвитку, педагогічний колектив визначає основні завдання на 202</w:t>
      </w:r>
      <w:r w:rsidR="00A94628">
        <w:rPr>
          <w:rFonts w:ascii="Times New Roman" w:hAnsi="Times New Roman"/>
          <w:sz w:val="28"/>
          <w:szCs w:val="28"/>
          <w:lang w:val="uk-UA" w:eastAsia="uk-UA"/>
        </w:rPr>
        <w:t>6</w:t>
      </w:r>
      <w:r>
        <w:rPr>
          <w:rFonts w:ascii="Times New Roman" w:hAnsi="Times New Roman"/>
          <w:sz w:val="28"/>
          <w:szCs w:val="28"/>
          <w:lang w:val="uk-UA" w:eastAsia="uk-UA"/>
        </w:rPr>
        <w:t>/</w:t>
      </w:r>
      <w:r w:rsidRPr="00DA3F3C">
        <w:rPr>
          <w:rFonts w:ascii="Times New Roman" w:hAnsi="Times New Roman"/>
          <w:sz w:val="28"/>
          <w:szCs w:val="28"/>
          <w:lang w:val="uk-UA" w:eastAsia="uk-UA"/>
        </w:rPr>
        <w:t>202</w:t>
      </w:r>
      <w:r w:rsidR="00A94628">
        <w:rPr>
          <w:rFonts w:ascii="Times New Roman" w:hAnsi="Times New Roman"/>
          <w:sz w:val="28"/>
          <w:szCs w:val="28"/>
          <w:lang w:val="uk-UA" w:eastAsia="uk-UA"/>
        </w:rPr>
        <w:t>7</w:t>
      </w:r>
      <w:r w:rsidRPr="00DA3F3C">
        <w:rPr>
          <w:rFonts w:ascii="Times New Roman" w:hAnsi="Times New Roman"/>
          <w:sz w:val="28"/>
          <w:szCs w:val="28"/>
          <w:lang w:val="uk-UA" w:eastAsia="uk-UA"/>
        </w:rPr>
        <w:t>:</w:t>
      </w:r>
    </w:p>
    <w:p w:rsidR="00A94628" w:rsidRPr="00A94628" w:rsidRDefault="00A94628" w:rsidP="00A94628">
      <w:pPr>
        <w:pStyle w:val="a5"/>
        <w:numPr>
          <w:ilvl w:val="0"/>
          <w:numId w:val="1"/>
        </w:numPr>
        <w:ind w:left="0" w:firstLine="567"/>
        <w:jc w:val="both"/>
        <w:rPr>
          <w:rFonts w:ascii="Times New Roman" w:hAnsi="Times New Roman"/>
          <w:sz w:val="28"/>
          <w:szCs w:val="28"/>
          <w:lang w:val="uk-UA"/>
        </w:rPr>
      </w:pPr>
      <w:r w:rsidRPr="00A94628">
        <w:rPr>
          <w:rFonts w:ascii="Times New Roman" w:hAnsi="Times New Roman"/>
          <w:sz w:val="28"/>
          <w:szCs w:val="28"/>
          <w:lang w:val="uk-UA"/>
        </w:rPr>
        <w:t xml:space="preserve"> Продовжити працювати над осучасненням освітнього простору з питань формування комунікативної компетенції дошкільників шляхом використання методів інтерактивної взаємодії (сучасних освітніх технологій  психолого-педагогічного проектування  та музейної педагогіки).</w:t>
      </w:r>
    </w:p>
    <w:p w:rsidR="00A94628" w:rsidRPr="00A94628" w:rsidRDefault="00A94628" w:rsidP="00A94628">
      <w:pPr>
        <w:pStyle w:val="a5"/>
        <w:ind w:firstLine="567"/>
        <w:jc w:val="both"/>
        <w:rPr>
          <w:rFonts w:ascii="Times New Roman" w:hAnsi="Times New Roman"/>
          <w:sz w:val="28"/>
          <w:szCs w:val="28"/>
          <w:lang w:val="uk-UA"/>
        </w:rPr>
      </w:pPr>
      <w:r w:rsidRPr="00A94628">
        <w:rPr>
          <w:rFonts w:ascii="Times New Roman" w:hAnsi="Times New Roman"/>
          <w:sz w:val="28"/>
          <w:szCs w:val="28"/>
          <w:lang w:val="uk-UA"/>
        </w:rPr>
        <w:t xml:space="preserve">- </w:t>
      </w:r>
      <w:r w:rsidRPr="00A94628">
        <w:rPr>
          <w:rFonts w:ascii="Times New Roman" w:hAnsi="Times New Roman"/>
          <w:sz w:val="28"/>
          <w:szCs w:val="28"/>
          <w:lang w:val="uk-UA"/>
        </w:rPr>
        <w:t xml:space="preserve"> Працювати над формуванням розвитку  мовленнєвої компетентності та культури спілкування дітей дошкільного віку. </w:t>
      </w:r>
    </w:p>
    <w:p w:rsidR="00A94628" w:rsidRPr="00A94628" w:rsidRDefault="00A94628" w:rsidP="00A94628">
      <w:pPr>
        <w:pStyle w:val="a5"/>
        <w:jc w:val="both"/>
        <w:rPr>
          <w:rFonts w:ascii="Times New Roman" w:hAnsi="Times New Roman"/>
          <w:bCs/>
          <w:iCs/>
          <w:sz w:val="28"/>
          <w:szCs w:val="28"/>
          <w:lang w:val="uk-UA"/>
        </w:rPr>
      </w:pPr>
      <w:r>
        <w:rPr>
          <w:rFonts w:ascii="Times New Roman" w:hAnsi="Times New Roman"/>
          <w:sz w:val="28"/>
          <w:szCs w:val="28"/>
          <w:lang w:val="uk-UA"/>
        </w:rPr>
        <w:t xml:space="preserve">       - П</w:t>
      </w:r>
      <w:r w:rsidRPr="00A94628">
        <w:rPr>
          <w:rFonts w:ascii="Times New Roman" w:hAnsi="Times New Roman"/>
          <w:sz w:val="28"/>
          <w:szCs w:val="28"/>
          <w:lang w:val="uk-UA"/>
        </w:rPr>
        <w:t xml:space="preserve">родовжити роботу щодо реалізації завдань Концепції національно-патріотичного виховання через  налагодження тісної   співпраці дитячого садка, родин та громадськості  в реалізації  довготривалих  соціальних  проектів  «Україна починається з тебе», «Україна : її не можна не любити».  </w:t>
      </w:r>
    </w:p>
    <w:p w:rsidR="00A94628" w:rsidRPr="00A94628" w:rsidRDefault="00A94628" w:rsidP="00A94628">
      <w:pPr>
        <w:pStyle w:val="a5"/>
        <w:jc w:val="both"/>
        <w:rPr>
          <w:rFonts w:ascii="Times New Roman" w:hAnsi="Times New Roman"/>
          <w:sz w:val="28"/>
          <w:szCs w:val="28"/>
          <w:lang w:val="uk-UA"/>
        </w:rPr>
      </w:pPr>
      <w:r>
        <w:rPr>
          <w:rFonts w:ascii="Times New Roman" w:hAnsi="Times New Roman"/>
          <w:sz w:val="28"/>
          <w:szCs w:val="28"/>
          <w:lang w:val="uk-UA"/>
        </w:rPr>
        <w:t xml:space="preserve">       - </w:t>
      </w:r>
      <w:r w:rsidRPr="00A94628">
        <w:rPr>
          <w:rFonts w:ascii="Times New Roman" w:hAnsi="Times New Roman"/>
          <w:sz w:val="28"/>
          <w:szCs w:val="28"/>
          <w:lang w:val="uk-UA"/>
        </w:rPr>
        <w:t>Забезпечення наступності між ЗДО та НУШ.</w:t>
      </w:r>
    </w:p>
    <w:p w:rsidR="00A94628" w:rsidRPr="00A94628" w:rsidRDefault="00A94628" w:rsidP="00A94628">
      <w:pPr>
        <w:pStyle w:val="a5"/>
        <w:jc w:val="both"/>
        <w:rPr>
          <w:rFonts w:ascii="Times New Roman" w:hAnsi="Times New Roman"/>
          <w:sz w:val="28"/>
          <w:szCs w:val="28"/>
          <w:lang w:val="uk-UA"/>
        </w:rPr>
      </w:pPr>
      <w:r>
        <w:rPr>
          <w:rFonts w:ascii="Times New Roman" w:hAnsi="Times New Roman"/>
          <w:sz w:val="28"/>
          <w:szCs w:val="28"/>
          <w:lang w:val="uk-UA"/>
        </w:rPr>
        <w:t xml:space="preserve">       -</w:t>
      </w:r>
      <w:r w:rsidRPr="00A94628">
        <w:rPr>
          <w:rFonts w:ascii="Times New Roman" w:hAnsi="Times New Roman"/>
          <w:sz w:val="28"/>
          <w:szCs w:val="28"/>
          <w:lang w:val="uk-UA"/>
        </w:rPr>
        <w:t xml:space="preserve"> Цифрова трансформація освіти: використання ІКТ у роботі з дітьми та батьками.</w:t>
      </w:r>
    </w:p>
    <w:p w:rsidR="00C700A3" w:rsidRDefault="00A94628" w:rsidP="00C700A3">
      <w:pPr>
        <w:pStyle w:val="a5"/>
        <w:ind w:firstLine="567"/>
        <w:jc w:val="both"/>
        <w:rPr>
          <w:rFonts w:ascii="Times New Roman" w:hAnsi="Times New Roman"/>
          <w:sz w:val="28"/>
          <w:szCs w:val="28"/>
          <w:lang w:val="uk-UA" w:eastAsia="uk-UA"/>
        </w:rPr>
      </w:pPr>
      <w:r>
        <w:rPr>
          <w:rFonts w:ascii="Times New Roman" w:hAnsi="Times New Roman"/>
          <w:sz w:val="28"/>
          <w:szCs w:val="28"/>
          <w:lang w:val="uk-UA" w:eastAsia="uk-UA"/>
        </w:rPr>
        <w:t>З</w:t>
      </w:r>
      <w:r w:rsidR="00C700A3" w:rsidRPr="00DA3F3C">
        <w:rPr>
          <w:rFonts w:ascii="Times New Roman" w:hAnsi="Times New Roman"/>
          <w:sz w:val="28"/>
          <w:szCs w:val="28"/>
          <w:lang w:val="uk-UA" w:eastAsia="uk-UA"/>
        </w:rPr>
        <w:t>міст дошкільної освіти в межах Базового компонента дошкільної освіти (Державного стандарту дошкільної освіти) реалізується через освітню програму для дітей раннього та передшкільного віку «</w:t>
      </w:r>
      <w:r w:rsidR="00C700A3">
        <w:rPr>
          <w:rFonts w:ascii="Times New Roman" w:hAnsi="Times New Roman"/>
          <w:sz w:val="28"/>
          <w:szCs w:val="28"/>
          <w:lang w:val="uk-UA" w:eastAsia="uk-UA"/>
        </w:rPr>
        <w:t>Українське дошкілля»</w:t>
      </w:r>
      <w:r w:rsidR="00C700A3" w:rsidRPr="00DA3F3C">
        <w:rPr>
          <w:rFonts w:ascii="Times New Roman" w:hAnsi="Times New Roman"/>
          <w:sz w:val="28"/>
          <w:szCs w:val="28"/>
          <w:lang w:val="uk-UA" w:eastAsia="uk-UA"/>
        </w:rPr>
        <w:t xml:space="preserve">»: /автор. </w:t>
      </w:r>
      <w:r w:rsidR="00C700A3">
        <w:rPr>
          <w:rFonts w:ascii="Times New Roman" w:hAnsi="Times New Roman"/>
          <w:sz w:val="28"/>
          <w:szCs w:val="28"/>
          <w:lang w:val="uk-UA" w:eastAsia="uk-UA"/>
        </w:rPr>
        <w:t>Олександра Білан</w:t>
      </w:r>
      <w:r w:rsidR="00C700A3" w:rsidRPr="00DA3F3C">
        <w:rPr>
          <w:rFonts w:ascii="Times New Roman" w:hAnsi="Times New Roman"/>
          <w:sz w:val="28"/>
          <w:szCs w:val="28"/>
          <w:lang w:val="uk-UA" w:eastAsia="uk-UA"/>
        </w:rPr>
        <w:t xml:space="preserve"> </w:t>
      </w:r>
      <w:r w:rsidR="00C700A3">
        <w:rPr>
          <w:rFonts w:ascii="Times New Roman" w:hAnsi="Times New Roman"/>
          <w:sz w:val="28"/>
          <w:szCs w:val="28"/>
          <w:lang w:val="uk-UA" w:eastAsia="uk-UA"/>
        </w:rPr>
        <w:t xml:space="preserve">, вид. 2-ге , зі зм і доп. – Тернопіль: Мандрівець, 2022-216с., </w:t>
      </w:r>
      <w:r w:rsidR="00C700A3" w:rsidRPr="00DA3F3C">
        <w:rPr>
          <w:rFonts w:ascii="Times New Roman" w:hAnsi="Times New Roman"/>
          <w:sz w:val="28"/>
          <w:szCs w:val="28"/>
          <w:lang w:val="uk-UA" w:eastAsia="uk-UA"/>
        </w:rPr>
        <w:t xml:space="preserve"> схвалено Міністерством освіти і науки України для використання у дошкільних навчальних закладах (лист від </w:t>
      </w:r>
      <w:r w:rsidR="00C700A3">
        <w:rPr>
          <w:rFonts w:ascii="Times New Roman" w:hAnsi="Times New Roman"/>
          <w:sz w:val="28"/>
          <w:szCs w:val="28"/>
          <w:lang w:val="uk-UA" w:eastAsia="uk-UA"/>
        </w:rPr>
        <w:t>06.12.</w:t>
      </w:r>
      <w:r w:rsidR="00C700A3" w:rsidRPr="00DA3F3C">
        <w:rPr>
          <w:rFonts w:ascii="Times New Roman" w:hAnsi="Times New Roman"/>
          <w:sz w:val="28"/>
          <w:szCs w:val="28"/>
          <w:lang w:val="uk-UA" w:eastAsia="uk-UA"/>
        </w:rPr>
        <w:t xml:space="preserve"> 202</w:t>
      </w:r>
      <w:r w:rsidR="00C700A3">
        <w:rPr>
          <w:rFonts w:ascii="Times New Roman" w:hAnsi="Times New Roman"/>
          <w:sz w:val="28"/>
          <w:szCs w:val="28"/>
          <w:lang w:val="uk-UA" w:eastAsia="uk-UA"/>
        </w:rPr>
        <w:t>1 року № 22.1/12-Г-751</w:t>
      </w:r>
      <w:r w:rsidR="00C700A3" w:rsidRPr="00DA3F3C">
        <w:rPr>
          <w:rFonts w:ascii="Times New Roman" w:hAnsi="Times New Roman"/>
          <w:sz w:val="28"/>
          <w:szCs w:val="28"/>
          <w:lang w:val="uk-UA" w:eastAsia="uk-UA"/>
        </w:rPr>
        <w:t>).</w:t>
      </w:r>
    </w:p>
    <w:p w:rsidR="00C700A3" w:rsidRPr="007C7280" w:rsidRDefault="00C700A3" w:rsidP="00C700A3">
      <w:pPr>
        <w:pStyle w:val="a5"/>
        <w:ind w:firstLine="993"/>
        <w:rPr>
          <w:rFonts w:ascii="Times New Roman" w:hAnsi="Times New Roman"/>
          <w:b/>
          <w:sz w:val="28"/>
          <w:szCs w:val="28"/>
          <w:lang w:val="uk-UA" w:eastAsia="uk-UA"/>
        </w:rPr>
      </w:pPr>
      <w:r w:rsidRPr="007C7280">
        <w:rPr>
          <w:rFonts w:ascii="Times New Roman" w:hAnsi="Times New Roman"/>
          <w:b/>
          <w:sz w:val="28"/>
          <w:szCs w:val="28"/>
          <w:lang w:val="uk-UA" w:eastAsia="uk-UA"/>
        </w:rPr>
        <w:t>Розділ 2. Шляхи реалізації завдань:</w:t>
      </w:r>
    </w:p>
    <w:p w:rsidR="00C700A3" w:rsidRPr="007C7280" w:rsidRDefault="00C700A3" w:rsidP="00C700A3">
      <w:pPr>
        <w:pStyle w:val="a5"/>
        <w:ind w:firstLine="426"/>
        <w:rPr>
          <w:rFonts w:ascii="Times New Roman" w:hAnsi="Times New Roman"/>
          <w:sz w:val="28"/>
          <w:szCs w:val="28"/>
          <w:lang w:val="uk-UA" w:eastAsia="uk-UA"/>
        </w:rPr>
      </w:pPr>
      <w:r w:rsidRPr="007C7280">
        <w:rPr>
          <w:rFonts w:ascii="Times New Roman" w:hAnsi="Times New Roman"/>
          <w:sz w:val="28"/>
          <w:szCs w:val="28"/>
          <w:lang w:val="uk-UA" w:eastAsia="uk-UA"/>
        </w:rPr>
        <w:t xml:space="preserve">- </w:t>
      </w:r>
      <w:r>
        <w:rPr>
          <w:rFonts w:ascii="Times New Roman" w:hAnsi="Times New Roman"/>
          <w:sz w:val="28"/>
          <w:szCs w:val="28"/>
          <w:lang w:val="uk-UA" w:eastAsia="uk-UA"/>
        </w:rPr>
        <w:t xml:space="preserve"> </w:t>
      </w:r>
      <w:r w:rsidRPr="007C7280">
        <w:rPr>
          <w:rFonts w:ascii="Times New Roman" w:hAnsi="Times New Roman"/>
          <w:sz w:val="28"/>
          <w:szCs w:val="28"/>
          <w:lang w:val="uk-UA" w:eastAsia="uk-UA"/>
        </w:rPr>
        <w:t>Особистісно-орієнтований підхід до кожного вихованця.</w:t>
      </w:r>
    </w:p>
    <w:p w:rsidR="00C700A3" w:rsidRPr="007C7280" w:rsidRDefault="00C700A3" w:rsidP="00C700A3">
      <w:pPr>
        <w:pStyle w:val="a5"/>
        <w:ind w:firstLine="426"/>
        <w:rPr>
          <w:rFonts w:ascii="Times New Roman" w:hAnsi="Times New Roman"/>
          <w:sz w:val="28"/>
          <w:szCs w:val="28"/>
          <w:lang w:val="uk-UA" w:eastAsia="uk-UA"/>
        </w:rPr>
      </w:pPr>
      <w:r w:rsidRPr="007C7280">
        <w:rPr>
          <w:rFonts w:ascii="Times New Roman" w:hAnsi="Times New Roman"/>
          <w:sz w:val="28"/>
          <w:szCs w:val="28"/>
          <w:lang w:val="uk-UA" w:eastAsia="uk-UA"/>
        </w:rPr>
        <w:t>- Забезпечення наступності дошкільної та початкової ланок освіти.</w:t>
      </w:r>
    </w:p>
    <w:p w:rsidR="00C700A3" w:rsidRPr="007C7280" w:rsidRDefault="00C700A3" w:rsidP="00C700A3">
      <w:pPr>
        <w:pStyle w:val="a5"/>
        <w:ind w:firstLine="426"/>
        <w:rPr>
          <w:rFonts w:ascii="Times New Roman" w:hAnsi="Times New Roman"/>
          <w:sz w:val="28"/>
          <w:szCs w:val="28"/>
          <w:lang w:val="uk-UA" w:eastAsia="uk-UA"/>
        </w:rPr>
      </w:pPr>
      <w:r w:rsidRPr="007C7280">
        <w:rPr>
          <w:rFonts w:ascii="Times New Roman" w:hAnsi="Times New Roman"/>
          <w:sz w:val="28"/>
          <w:szCs w:val="28"/>
          <w:lang w:val="uk-UA" w:eastAsia="uk-UA"/>
        </w:rPr>
        <w:t xml:space="preserve">- Планування освітньої діяльності з дітьми (за умови дистанційної, очної чи змішаної форми навчання). </w:t>
      </w:r>
    </w:p>
    <w:p w:rsidR="00C700A3" w:rsidRPr="007C7280" w:rsidRDefault="00C700A3" w:rsidP="00C700A3">
      <w:pPr>
        <w:pStyle w:val="a5"/>
        <w:ind w:firstLine="426"/>
        <w:rPr>
          <w:rFonts w:ascii="Times New Roman" w:hAnsi="Times New Roman"/>
          <w:sz w:val="28"/>
          <w:szCs w:val="28"/>
          <w:lang w:val="uk-UA" w:eastAsia="uk-UA"/>
        </w:rPr>
      </w:pPr>
      <w:r w:rsidRPr="007C7280">
        <w:rPr>
          <w:rFonts w:ascii="Times New Roman" w:hAnsi="Times New Roman"/>
          <w:sz w:val="28"/>
          <w:szCs w:val="28"/>
          <w:lang w:val="uk-UA" w:eastAsia="uk-UA"/>
        </w:rPr>
        <w:t>-</w:t>
      </w:r>
      <w:r>
        <w:rPr>
          <w:rFonts w:ascii="Times New Roman" w:hAnsi="Times New Roman"/>
          <w:sz w:val="28"/>
          <w:szCs w:val="28"/>
          <w:lang w:val="uk-UA" w:eastAsia="uk-UA"/>
        </w:rPr>
        <w:t xml:space="preserve"> </w:t>
      </w:r>
      <w:r w:rsidRPr="007C7280">
        <w:rPr>
          <w:rFonts w:ascii="Times New Roman" w:hAnsi="Times New Roman"/>
          <w:sz w:val="28"/>
          <w:szCs w:val="28"/>
          <w:lang w:val="uk-UA" w:eastAsia="uk-UA"/>
        </w:rPr>
        <w:t>Організація комфортного, сприятливого, предметно-просторового середовища.</w:t>
      </w:r>
    </w:p>
    <w:p w:rsidR="00C700A3" w:rsidRPr="007C7280" w:rsidRDefault="00C700A3" w:rsidP="00C700A3">
      <w:pPr>
        <w:pStyle w:val="a5"/>
        <w:ind w:firstLine="426"/>
        <w:rPr>
          <w:rFonts w:ascii="Times New Roman" w:hAnsi="Times New Roman"/>
          <w:sz w:val="28"/>
          <w:szCs w:val="28"/>
          <w:lang w:val="uk-UA" w:eastAsia="uk-UA"/>
        </w:rPr>
      </w:pPr>
      <w:r w:rsidRPr="007C7280">
        <w:rPr>
          <w:rFonts w:ascii="Times New Roman" w:hAnsi="Times New Roman"/>
          <w:sz w:val="28"/>
          <w:szCs w:val="28"/>
          <w:lang w:val="uk-UA" w:eastAsia="uk-UA"/>
        </w:rPr>
        <w:t>- Використання інноваційних освітніх технологій.</w:t>
      </w:r>
    </w:p>
    <w:p w:rsidR="00C700A3" w:rsidRPr="007C7280" w:rsidRDefault="00C700A3" w:rsidP="00C700A3">
      <w:pPr>
        <w:pStyle w:val="a5"/>
        <w:ind w:firstLine="426"/>
        <w:rPr>
          <w:rFonts w:ascii="Times New Roman" w:hAnsi="Times New Roman"/>
          <w:sz w:val="28"/>
          <w:szCs w:val="28"/>
          <w:lang w:val="uk-UA" w:eastAsia="uk-UA"/>
        </w:rPr>
      </w:pPr>
      <w:r w:rsidRPr="007C7280">
        <w:rPr>
          <w:rFonts w:ascii="Times New Roman" w:hAnsi="Times New Roman"/>
          <w:sz w:val="28"/>
          <w:szCs w:val="28"/>
          <w:lang w:val="uk-UA" w:eastAsia="uk-UA"/>
        </w:rPr>
        <w:t>- Співпраця з родинами вихованців.</w:t>
      </w:r>
    </w:p>
    <w:p w:rsidR="00C700A3" w:rsidRPr="007C7280" w:rsidRDefault="00C700A3" w:rsidP="00C700A3">
      <w:pPr>
        <w:pStyle w:val="a5"/>
        <w:ind w:firstLine="426"/>
        <w:rPr>
          <w:rFonts w:ascii="Times New Roman" w:hAnsi="Times New Roman"/>
          <w:sz w:val="28"/>
          <w:szCs w:val="28"/>
          <w:lang w:val="uk-UA" w:eastAsia="uk-UA"/>
        </w:rPr>
      </w:pPr>
      <w:r w:rsidRPr="007C7280">
        <w:rPr>
          <w:rFonts w:ascii="Times New Roman" w:hAnsi="Times New Roman"/>
          <w:sz w:val="28"/>
          <w:szCs w:val="28"/>
          <w:lang w:val="uk-UA" w:eastAsia="uk-UA"/>
        </w:rPr>
        <w:t>- Здійснення моніторингу якості надання освітніх послуг.</w:t>
      </w:r>
    </w:p>
    <w:p w:rsidR="00C700A3" w:rsidRPr="00763878" w:rsidRDefault="00C700A3" w:rsidP="00C700A3">
      <w:pPr>
        <w:pStyle w:val="a5"/>
        <w:ind w:firstLine="426"/>
        <w:rPr>
          <w:rFonts w:ascii="Times New Roman" w:hAnsi="Times New Roman"/>
          <w:sz w:val="28"/>
          <w:szCs w:val="28"/>
          <w:lang w:eastAsia="uk-UA"/>
        </w:rPr>
      </w:pPr>
      <w:r w:rsidRPr="00763878">
        <w:rPr>
          <w:rFonts w:ascii="Times New Roman" w:hAnsi="Times New Roman"/>
          <w:b/>
          <w:sz w:val="28"/>
          <w:szCs w:val="28"/>
          <w:lang w:val="uk-UA" w:eastAsia="uk-UA"/>
        </w:rPr>
        <w:t>2.1.Особистісно-орієнтований підхід до кожного вихованця</w:t>
      </w:r>
      <w:r w:rsidRPr="00763878">
        <w:rPr>
          <w:rFonts w:ascii="Times New Roman" w:hAnsi="Times New Roman"/>
          <w:sz w:val="28"/>
          <w:szCs w:val="28"/>
          <w:lang w:eastAsia="uk-UA"/>
        </w:rPr>
        <w:t>.</w:t>
      </w:r>
    </w:p>
    <w:p w:rsidR="00C700A3" w:rsidRPr="007C7280" w:rsidRDefault="00C700A3" w:rsidP="00C700A3">
      <w:pPr>
        <w:pStyle w:val="a5"/>
        <w:ind w:firstLine="426"/>
        <w:jc w:val="both"/>
        <w:rPr>
          <w:rFonts w:ascii="Times New Roman" w:hAnsi="Times New Roman"/>
          <w:sz w:val="28"/>
          <w:szCs w:val="28"/>
          <w:lang w:val="uk-UA" w:eastAsia="uk-UA"/>
        </w:rPr>
      </w:pPr>
      <w:r w:rsidRPr="007C7280">
        <w:rPr>
          <w:rFonts w:ascii="Times New Roman" w:hAnsi="Times New Roman"/>
          <w:sz w:val="28"/>
          <w:szCs w:val="28"/>
          <w:lang w:val="uk-UA" w:eastAsia="uk-UA"/>
        </w:rPr>
        <w:t>Дошкільна освіта як перша самоцінна ланка має гнучко реагувати на сучасні соціокультурні запити, збагачувати знання дитини необхідною якісною інформацією, допомагати їй реалізувати свій природний потенціал, орієнтуватися на загально</w:t>
      </w:r>
      <w:r>
        <w:rPr>
          <w:rFonts w:ascii="Times New Roman" w:hAnsi="Times New Roman"/>
          <w:sz w:val="28"/>
          <w:szCs w:val="28"/>
          <w:lang w:val="uk-UA" w:eastAsia="uk-UA"/>
        </w:rPr>
        <w:t xml:space="preserve"> </w:t>
      </w:r>
      <w:r w:rsidRPr="007C7280">
        <w:rPr>
          <w:rFonts w:ascii="Times New Roman" w:hAnsi="Times New Roman"/>
          <w:sz w:val="28"/>
          <w:szCs w:val="28"/>
          <w:lang w:val="uk-UA" w:eastAsia="uk-UA"/>
        </w:rPr>
        <w:t xml:space="preserve">- людські й національні цінності. Нині засадами Базового компонента дошкільної освіти України (Державний стандарт дошкільної освіти), виступили: </w:t>
      </w:r>
    </w:p>
    <w:p w:rsidR="00C700A3" w:rsidRPr="007C7280" w:rsidRDefault="00C700A3" w:rsidP="00C700A3">
      <w:pPr>
        <w:pStyle w:val="a5"/>
        <w:ind w:firstLine="426"/>
        <w:jc w:val="both"/>
        <w:rPr>
          <w:rFonts w:ascii="Times New Roman" w:hAnsi="Times New Roman"/>
          <w:sz w:val="28"/>
          <w:szCs w:val="28"/>
          <w:lang w:val="uk-UA" w:eastAsia="uk-UA"/>
        </w:rPr>
      </w:pPr>
      <w:r w:rsidRPr="007C7280">
        <w:rPr>
          <w:rFonts w:ascii="Times New Roman" w:hAnsi="Times New Roman"/>
          <w:sz w:val="28"/>
          <w:szCs w:val="28"/>
          <w:lang w:val="uk-UA" w:eastAsia="uk-UA"/>
        </w:rPr>
        <w:t xml:space="preserve">− визнання самоцінності дошкільного дитинства; </w:t>
      </w:r>
    </w:p>
    <w:p w:rsidR="00C700A3" w:rsidRPr="007C7280" w:rsidRDefault="00C700A3" w:rsidP="00C700A3">
      <w:pPr>
        <w:pStyle w:val="a5"/>
        <w:ind w:firstLine="426"/>
        <w:jc w:val="both"/>
        <w:rPr>
          <w:rFonts w:ascii="Times New Roman" w:hAnsi="Times New Roman"/>
          <w:sz w:val="28"/>
          <w:szCs w:val="28"/>
          <w:lang w:val="uk-UA" w:eastAsia="uk-UA"/>
        </w:rPr>
      </w:pPr>
      <w:r w:rsidRPr="007C7280">
        <w:rPr>
          <w:rFonts w:ascii="Times New Roman" w:hAnsi="Times New Roman"/>
          <w:sz w:val="28"/>
          <w:szCs w:val="28"/>
          <w:lang w:val="uk-UA" w:eastAsia="uk-UA"/>
        </w:rPr>
        <w:t xml:space="preserve">− збереження дитячої субкультури; </w:t>
      </w:r>
    </w:p>
    <w:p w:rsidR="00C700A3" w:rsidRPr="007C7280" w:rsidRDefault="00C700A3" w:rsidP="00C700A3">
      <w:pPr>
        <w:pStyle w:val="a5"/>
        <w:ind w:firstLine="426"/>
        <w:jc w:val="both"/>
        <w:rPr>
          <w:rFonts w:ascii="Times New Roman" w:hAnsi="Times New Roman"/>
          <w:sz w:val="28"/>
          <w:szCs w:val="28"/>
          <w:lang w:val="uk-UA" w:eastAsia="uk-UA"/>
        </w:rPr>
      </w:pPr>
      <w:r w:rsidRPr="007C7280">
        <w:rPr>
          <w:rFonts w:ascii="Times New Roman" w:hAnsi="Times New Roman"/>
          <w:sz w:val="28"/>
          <w:szCs w:val="28"/>
          <w:lang w:val="uk-UA" w:eastAsia="uk-UA"/>
        </w:rPr>
        <w:t>− створення сприятливих комфортних умов для формування особистісної зрілості дитини, її базових якостей;</w:t>
      </w:r>
    </w:p>
    <w:p w:rsidR="00C700A3" w:rsidRPr="007C7280" w:rsidRDefault="00C700A3" w:rsidP="00C700A3">
      <w:pPr>
        <w:pStyle w:val="a5"/>
        <w:ind w:firstLine="426"/>
        <w:jc w:val="both"/>
        <w:rPr>
          <w:rFonts w:ascii="Times New Roman" w:hAnsi="Times New Roman"/>
          <w:sz w:val="28"/>
          <w:szCs w:val="28"/>
          <w:lang w:val="uk-UA" w:eastAsia="uk-UA"/>
        </w:rPr>
      </w:pPr>
      <w:r w:rsidRPr="007C7280">
        <w:rPr>
          <w:rFonts w:ascii="Times New Roman" w:hAnsi="Times New Roman"/>
          <w:sz w:val="28"/>
          <w:szCs w:val="28"/>
          <w:lang w:val="uk-UA" w:eastAsia="uk-UA"/>
        </w:rPr>
        <w:t xml:space="preserve">Пріоритет повноцінного проживання дитиною сьогодення: </w:t>
      </w:r>
    </w:p>
    <w:p w:rsidR="00C700A3" w:rsidRPr="007C7280" w:rsidRDefault="00C700A3" w:rsidP="00C700A3">
      <w:pPr>
        <w:pStyle w:val="a5"/>
        <w:ind w:firstLine="426"/>
        <w:jc w:val="both"/>
        <w:rPr>
          <w:rFonts w:ascii="Times New Roman" w:hAnsi="Times New Roman"/>
          <w:sz w:val="28"/>
          <w:szCs w:val="28"/>
          <w:lang w:val="uk-UA" w:eastAsia="uk-UA"/>
        </w:rPr>
      </w:pPr>
      <w:r w:rsidRPr="007C7280">
        <w:rPr>
          <w:rFonts w:ascii="Times New Roman" w:hAnsi="Times New Roman"/>
          <w:sz w:val="28"/>
          <w:szCs w:val="28"/>
          <w:lang w:val="uk-UA" w:eastAsia="uk-UA"/>
        </w:rPr>
        <w:t xml:space="preserve">− повага до дитини, урахування індивідуального особистого досвіду дошкільника; </w:t>
      </w:r>
    </w:p>
    <w:p w:rsidR="00C700A3" w:rsidRPr="007C7280" w:rsidRDefault="00C700A3" w:rsidP="00C700A3">
      <w:pPr>
        <w:pStyle w:val="a5"/>
        <w:ind w:firstLine="426"/>
        <w:jc w:val="both"/>
        <w:rPr>
          <w:rFonts w:ascii="Times New Roman" w:hAnsi="Times New Roman"/>
          <w:sz w:val="28"/>
          <w:szCs w:val="28"/>
          <w:lang w:val="uk-UA" w:eastAsia="uk-UA"/>
        </w:rPr>
      </w:pPr>
      <w:r w:rsidRPr="007C7280">
        <w:rPr>
          <w:rFonts w:ascii="Times New Roman" w:hAnsi="Times New Roman"/>
          <w:sz w:val="28"/>
          <w:szCs w:val="28"/>
          <w:lang w:val="uk-UA" w:eastAsia="uk-UA"/>
        </w:rPr>
        <w:t>− компетентнісний підхід до розвитку особистості, збалансованість набутих знань, умінь, навичок, сформованих бажань, інтересів, намірів та особистісних якостей і вольової поведінки дитини;</w:t>
      </w:r>
    </w:p>
    <w:p w:rsidR="00C700A3" w:rsidRPr="007C7280" w:rsidRDefault="00C700A3" w:rsidP="00C700A3">
      <w:pPr>
        <w:pStyle w:val="a5"/>
        <w:ind w:firstLine="426"/>
        <w:jc w:val="both"/>
        <w:rPr>
          <w:rFonts w:ascii="Times New Roman" w:hAnsi="Times New Roman"/>
          <w:sz w:val="28"/>
          <w:szCs w:val="28"/>
          <w:lang w:val="uk-UA" w:eastAsia="uk-UA"/>
        </w:rPr>
      </w:pPr>
      <w:r w:rsidRPr="007C7280">
        <w:rPr>
          <w:rFonts w:ascii="Times New Roman" w:hAnsi="Times New Roman"/>
          <w:sz w:val="28"/>
          <w:szCs w:val="28"/>
          <w:lang w:val="uk-UA" w:eastAsia="uk-UA"/>
        </w:rPr>
        <w:t>− надання пріоритету моральному розвитку особистості, формування у дітей соціально-громадянської компетенції;</w:t>
      </w:r>
    </w:p>
    <w:p w:rsidR="00C700A3" w:rsidRPr="007C7280" w:rsidRDefault="00C700A3" w:rsidP="00C700A3">
      <w:pPr>
        <w:pStyle w:val="a5"/>
        <w:ind w:firstLine="426"/>
        <w:jc w:val="both"/>
        <w:rPr>
          <w:rFonts w:ascii="Times New Roman" w:hAnsi="Times New Roman"/>
          <w:sz w:val="28"/>
          <w:szCs w:val="28"/>
          <w:lang w:val="uk-UA" w:eastAsia="uk-UA"/>
        </w:rPr>
      </w:pPr>
      <w:r w:rsidRPr="007C7280">
        <w:rPr>
          <w:rFonts w:ascii="Times New Roman" w:hAnsi="Times New Roman"/>
          <w:sz w:val="28"/>
          <w:szCs w:val="28"/>
          <w:lang w:val="uk-UA" w:eastAsia="uk-UA"/>
        </w:rPr>
        <w:t xml:space="preserve">− формування в дітей цілісної, реалістичної картини світу, основ світогляду. </w:t>
      </w:r>
    </w:p>
    <w:p w:rsidR="00C700A3" w:rsidRPr="007C7280" w:rsidRDefault="00C700A3" w:rsidP="00C700A3">
      <w:pPr>
        <w:pStyle w:val="a5"/>
        <w:ind w:firstLine="426"/>
        <w:jc w:val="both"/>
        <w:rPr>
          <w:rFonts w:ascii="Times New Roman" w:hAnsi="Times New Roman"/>
          <w:sz w:val="28"/>
          <w:szCs w:val="28"/>
          <w:lang w:val="uk-UA" w:eastAsia="uk-UA"/>
        </w:rPr>
      </w:pPr>
      <w:r w:rsidRPr="007C7280">
        <w:rPr>
          <w:rFonts w:ascii="Times New Roman" w:hAnsi="Times New Roman"/>
          <w:sz w:val="28"/>
          <w:szCs w:val="28"/>
          <w:lang w:val="uk-UA" w:eastAsia="uk-UA"/>
        </w:rPr>
        <w:t>Введення в життя особистісно</w:t>
      </w:r>
      <w:r>
        <w:rPr>
          <w:rFonts w:ascii="Times New Roman" w:hAnsi="Times New Roman"/>
          <w:sz w:val="28"/>
          <w:szCs w:val="28"/>
          <w:lang w:val="uk-UA" w:eastAsia="uk-UA"/>
        </w:rPr>
        <w:t>-</w:t>
      </w:r>
      <w:r w:rsidRPr="007C7280">
        <w:rPr>
          <w:rFonts w:ascii="Times New Roman" w:hAnsi="Times New Roman"/>
          <w:sz w:val="28"/>
          <w:szCs w:val="28"/>
          <w:lang w:val="uk-UA" w:eastAsia="uk-UA"/>
        </w:rPr>
        <w:t xml:space="preserve">орієнтованої моделі освіти потребує від вихователя: </w:t>
      </w:r>
    </w:p>
    <w:p w:rsidR="00C700A3" w:rsidRPr="007C7280" w:rsidRDefault="00C700A3" w:rsidP="00C700A3">
      <w:pPr>
        <w:pStyle w:val="a5"/>
        <w:ind w:firstLine="426"/>
        <w:jc w:val="both"/>
        <w:rPr>
          <w:rFonts w:ascii="Times New Roman" w:hAnsi="Times New Roman"/>
          <w:sz w:val="28"/>
          <w:szCs w:val="28"/>
          <w:lang w:val="uk-UA" w:eastAsia="uk-UA"/>
        </w:rPr>
      </w:pPr>
      <w:r w:rsidRPr="007C7280">
        <w:rPr>
          <w:rFonts w:ascii="Times New Roman" w:hAnsi="Times New Roman"/>
          <w:sz w:val="28"/>
          <w:szCs w:val="28"/>
          <w:lang w:val="uk-UA" w:eastAsia="uk-UA"/>
        </w:rPr>
        <w:t xml:space="preserve">- вміння враховувати індивідуальність кожної дитини, тобто застосування в </w:t>
      </w:r>
      <w:r>
        <w:rPr>
          <w:rFonts w:ascii="Times New Roman" w:hAnsi="Times New Roman"/>
          <w:sz w:val="28"/>
          <w:szCs w:val="28"/>
          <w:lang w:val="uk-UA" w:eastAsia="uk-UA"/>
        </w:rPr>
        <w:t>освітній діяльності особистісно-</w:t>
      </w:r>
      <w:r w:rsidRPr="007C7280">
        <w:rPr>
          <w:rFonts w:ascii="Times New Roman" w:hAnsi="Times New Roman"/>
          <w:sz w:val="28"/>
          <w:szCs w:val="28"/>
          <w:lang w:val="uk-UA" w:eastAsia="uk-UA"/>
        </w:rPr>
        <w:t xml:space="preserve">орієнтованого підходу. </w:t>
      </w:r>
    </w:p>
    <w:p w:rsidR="00C700A3" w:rsidRPr="007C7280" w:rsidRDefault="00C700A3" w:rsidP="00C700A3">
      <w:pPr>
        <w:pStyle w:val="a5"/>
        <w:ind w:firstLine="426"/>
        <w:jc w:val="both"/>
        <w:rPr>
          <w:rFonts w:ascii="Times New Roman" w:hAnsi="Times New Roman"/>
          <w:sz w:val="28"/>
          <w:szCs w:val="28"/>
          <w:lang w:val="uk-UA" w:eastAsia="uk-UA"/>
        </w:rPr>
      </w:pPr>
      <w:r w:rsidRPr="007C7280">
        <w:rPr>
          <w:rFonts w:ascii="Times New Roman" w:hAnsi="Times New Roman"/>
          <w:sz w:val="28"/>
          <w:szCs w:val="28"/>
          <w:lang w:val="uk-UA" w:eastAsia="uk-UA"/>
        </w:rPr>
        <w:t xml:space="preserve">Основними способами спілкування дорослого з дитиною в такому разі є: </w:t>
      </w:r>
    </w:p>
    <w:p w:rsidR="00C700A3" w:rsidRPr="007C7280" w:rsidRDefault="00C700A3" w:rsidP="00C700A3">
      <w:pPr>
        <w:pStyle w:val="a5"/>
        <w:ind w:firstLine="426"/>
        <w:jc w:val="both"/>
        <w:rPr>
          <w:rFonts w:ascii="Times New Roman" w:hAnsi="Times New Roman"/>
          <w:sz w:val="28"/>
          <w:szCs w:val="28"/>
          <w:lang w:val="uk-UA" w:eastAsia="uk-UA"/>
        </w:rPr>
      </w:pPr>
      <w:r w:rsidRPr="007C7280">
        <w:rPr>
          <w:rFonts w:ascii="Times New Roman" w:hAnsi="Times New Roman"/>
          <w:sz w:val="28"/>
          <w:szCs w:val="28"/>
          <w:lang w:val="uk-UA" w:eastAsia="uk-UA"/>
        </w:rPr>
        <w:t xml:space="preserve">- запрошення, </w:t>
      </w:r>
    </w:p>
    <w:p w:rsidR="00C700A3" w:rsidRPr="007C7280" w:rsidRDefault="00C700A3" w:rsidP="00C700A3">
      <w:pPr>
        <w:pStyle w:val="a5"/>
        <w:ind w:firstLine="426"/>
        <w:jc w:val="both"/>
        <w:rPr>
          <w:rFonts w:ascii="Times New Roman" w:hAnsi="Times New Roman"/>
          <w:sz w:val="28"/>
          <w:szCs w:val="28"/>
          <w:lang w:val="uk-UA" w:eastAsia="uk-UA"/>
        </w:rPr>
      </w:pPr>
      <w:r w:rsidRPr="007C7280">
        <w:rPr>
          <w:rFonts w:ascii="Times New Roman" w:hAnsi="Times New Roman"/>
          <w:sz w:val="28"/>
          <w:szCs w:val="28"/>
          <w:lang w:val="uk-UA" w:eastAsia="uk-UA"/>
        </w:rPr>
        <w:t xml:space="preserve">- співпраця, </w:t>
      </w:r>
    </w:p>
    <w:p w:rsidR="00C700A3" w:rsidRPr="007C7280" w:rsidRDefault="00C700A3" w:rsidP="00C700A3">
      <w:pPr>
        <w:pStyle w:val="a5"/>
        <w:ind w:firstLine="426"/>
        <w:jc w:val="both"/>
        <w:rPr>
          <w:rFonts w:ascii="Times New Roman" w:hAnsi="Times New Roman"/>
          <w:sz w:val="28"/>
          <w:szCs w:val="28"/>
          <w:lang w:val="uk-UA" w:eastAsia="uk-UA"/>
        </w:rPr>
      </w:pPr>
      <w:r w:rsidRPr="007C7280">
        <w:rPr>
          <w:rFonts w:ascii="Times New Roman" w:hAnsi="Times New Roman"/>
          <w:sz w:val="28"/>
          <w:szCs w:val="28"/>
          <w:lang w:val="uk-UA" w:eastAsia="uk-UA"/>
        </w:rPr>
        <w:t xml:space="preserve">- розуміння, визнання дитини такою, якою вона є, </w:t>
      </w:r>
    </w:p>
    <w:p w:rsidR="00C700A3" w:rsidRPr="007C7280" w:rsidRDefault="00C700A3" w:rsidP="00C700A3">
      <w:pPr>
        <w:pStyle w:val="a5"/>
        <w:ind w:firstLine="426"/>
        <w:jc w:val="both"/>
        <w:rPr>
          <w:rFonts w:ascii="Times New Roman" w:hAnsi="Times New Roman"/>
          <w:sz w:val="28"/>
          <w:szCs w:val="28"/>
          <w:lang w:val="uk-UA" w:eastAsia="uk-UA"/>
        </w:rPr>
      </w:pPr>
      <w:r w:rsidRPr="007C7280">
        <w:rPr>
          <w:rFonts w:ascii="Times New Roman" w:hAnsi="Times New Roman"/>
          <w:sz w:val="28"/>
          <w:szCs w:val="28"/>
          <w:lang w:val="uk-UA" w:eastAsia="uk-UA"/>
        </w:rPr>
        <w:t xml:space="preserve">- уміння стати на її позицію. </w:t>
      </w:r>
    </w:p>
    <w:p w:rsidR="00C700A3" w:rsidRPr="007C7280" w:rsidRDefault="00C700A3" w:rsidP="00C700A3">
      <w:pPr>
        <w:pStyle w:val="a5"/>
        <w:ind w:firstLine="426"/>
        <w:jc w:val="both"/>
        <w:rPr>
          <w:rFonts w:ascii="Times New Roman" w:hAnsi="Times New Roman"/>
          <w:sz w:val="28"/>
          <w:szCs w:val="28"/>
          <w:lang w:val="uk-UA" w:eastAsia="uk-UA"/>
        </w:rPr>
      </w:pPr>
      <w:r w:rsidRPr="007C7280">
        <w:rPr>
          <w:rFonts w:ascii="Times New Roman" w:hAnsi="Times New Roman"/>
          <w:sz w:val="28"/>
          <w:szCs w:val="28"/>
          <w:lang w:val="uk-UA" w:eastAsia="uk-UA"/>
        </w:rPr>
        <w:t xml:space="preserve">Найважливішими завданнями освітньої роботи, яка реалізує особистісно- орієнтований підхід до дитини, є: </w:t>
      </w:r>
    </w:p>
    <w:p w:rsidR="00C700A3" w:rsidRPr="007C7280" w:rsidRDefault="00C700A3" w:rsidP="00C700A3">
      <w:pPr>
        <w:pStyle w:val="a5"/>
        <w:ind w:firstLine="426"/>
        <w:jc w:val="both"/>
        <w:rPr>
          <w:rFonts w:ascii="Times New Roman" w:hAnsi="Times New Roman"/>
          <w:sz w:val="28"/>
          <w:szCs w:val="28"/>
          <w:lang w:val="uk-UA" w:eastAsia="uk-UA"/>
        </w:rPr>
      </w:pPr>
      <w:r w:rsidRPr="007C7280">
        <w:rPr>
          <w:rFonts w:ascii="Times New Roman" w:hAnsi="Times New Roman"/>
          <w:sz w:val="28"/>
          <w:szCs w:val="28"/>
          <w:lang w:val="uk-UA" w:eastAsia="uk-UA"/>
        </w:rPr>
        <w:t xml:space="preserve">- наявність уявлень про правила та способи міжособистісної взаємодії з однолітками, </w:t>
      </w:r>
    </w:p>
    <w:p w:rsidR="00C700A3" w:rsidRPr="007C7280" w:rsidRDefault="00C700A3" w:rsidP="00C700A3">
      <w:pPr>
        <w:pStyle w:val="a5"/>
        <w:ind w:firstLine="426"/>
        <w:jc w:val="both"/>
        <w:rPr>
          <w:rFonts w:ascii="Times New Roman" w:hAnsi="Times New Roman"/>
          <w:sz w:val="28"/>
          <w:szCs w:val="28"/>
          <w:lang w:val="uk-UA" w:eastAsia="uk-UA"/>
        </w:rPr>
      </w:pPr>
      <w:r w:rsidRPr="007C7280">
        <w:rPr>
          <w:rFonts w:ascii="Times New Roman" w:hAnsi="Times New Roman"/>
          <w:sz w:val="28"/>
          <w:szCs w:val="28"/>
          <w:lang w:val="uk-UA" w:eastAsia="uk-UA"/>
        </w:rPr>
        <w:t xml:space="preserve">- адаптуватися до змін, </w:t>
      </w:r>
    </w:p>
    <w:p w:rsidR="00C700A3" w:rsidRPr="007C7280" w:rsidRDefault="00C700A3" w:rsidP="00C700A3">
      <w:pPr>
        <w:pStyle w:val="a5"/>
        <w:ind w:firstLine="426"/>
        <w:jc w:val="both"/>
        <w:rPr>
          <w:rFonts w:ascii="Times New Roman" w:hAnsi="Times New Roman"/>
          <w:sz w:val="28"/>
          <w:szCs w:val="28"/>
          <w:lang w:val="uk-UA" w:eastAsia="uk-UA"/>
        </w:rPr>
      </w:pPr>
      <w:r w:rsidRPr="007C7280">
        <w:rPr>
          <w:rFonts w:ascii="Times New Roman" w:hAnsi="Times New Roman"/>
          <w:sz w:val="28"/>
          <w:szCs w:val="28"/>
          <w:lang w:val="uk-UA" w:eastAsia="uk-UA"/>
        </w:rPr>
        <w:t xml:space="preserve">- прояви особистісних якостей, соціальних почуттів любові до Батьківщини; готовність до посильної участі в соціальних подіях, що відбуваються в дитячих осередках; </w:t>
      </w:r>
    </w:p>
    <w:p w:rsidR="00C700A3" w:rsidRPr="007C7280" w:rsidRDefault="00C700A3" w:rsidP="00C700A3">
      <w:pPr>
        <w:pStyle w:val="a5"/>
        <w:ind w:firstLine="426"/>
        <w:jc w:val="both"/>
        <w:rPr>
          <w:rFonts w:ascii="Times New Roman" w:hAnsi="Times New Roman"/>
          <w:sz w:val="28"/>
          <w:szCs w:val="28"/>
          <w:lang w:val="uk-UA" w:eastAsia="uk-UA"/>
        </w:rPr>
      </w:pPr>
      <w:r w:rsidRPr="007C7280">
        <w:rPr>
          <w:rFonts w:ascii="Times New Roman" w:hAnsi="Times New Roman"/>
          <w:sz w:val="28"/>
          <w:szCs w:val="28"/>
          <w:lang w:val="uk-UA" w:eastAsia="uk-UA"/>
        </w:rPr>
        <w:t>- формування позитивної мотивації здобувачів освіти до освітньої діяльності через розвиток життєвих компетентностей, необхідних для успішної самореалізації в суспільстві.</w:t>
      </w:r>
    </w:p>
    <w:p w:rsidR="00C700A3" w:rsidRPr="00BE215C" w:rsidRDefault="00C700A3" w:rsidP="00C700A3">
      <w:pPr>
        <w:pStyle w:val="a5"/>
        <w:ind w:firstLine="851"/>
        <w:jc w:val="both"/>
        <w:rPr>
          <w:rFonts w:ascii="Times New Roman" w:hAnsi="Times New Roman"/>
          <w:sz w:val="28"/>
          <w:szCs w:val="28"/>
          <w:lang w:val="uk-UA" w:eastAsia="uk-UA"/>
        </w:rPr>
      </w:pPr>
      <w:r w:rsidRPr="00BE215C">
        <w:rPr>
          <w:rFonts w:ascii="Times New Roman" w:hAnsi="Times New Roman"/>
          <w:sz w:val="28"/>
          <w:szCs w:val="28"/>
          <w:lang w:val="uk-UA" w:eastAsia="uk-UA"/>
        </w:rPr>
        <w:t>Із застосуванням орієнтації в освітньому процесі ЗДО на індивідуальність кожної дитини у вихователя виникає необхідність використовувати індивідуальний та диференційований підходи, як засоби реалізації особистісно</w:t>
      </w:r>
      <w:r>
        <w:rPr>
          <w:rFonts w:ascii="Times New Roman" w:hAnsi="Times New Roman"/>
          <w:sz w:val="28"/>
          <w:szCs w:val="28"/>
          <w:lang w:val="uk-UA" w:eastAsia="uk-UA"/>
        </w:rPr>
        <w:t>-</w:t>
      </w:r>
      <w:r w:rsidRPr="00BE215C">
        <w:rPr>
          <w:rFonts w:ascii="Times New Roman" w:hAnsi="Times New Roman"/>
          <w:sz w:val="28"/>
          <w:szCs w:val="28"/>
          <w:lang w:val="uk-UA" w:eastAsia="uk-UA"/>
        </w:rPr>
        <w:t xml:space="preserve">орієнтованої моделі дошкільної освіти. </w:t>
      </w:r>
    </w:p>
    <w:p w:rsidR="00C700A3" w:rsidRPr="00BE215C" w:rsidRDefault="00C700A3" w:rsidP="00C700A3">
      <w:pPr>
        <w:pStyle w:val="a5"/>
        <w:ind w:firstLine="851"/>
        <w:jc w:val="both"/>
        <w:rPr>
          <w:rFonts w:ascii="Times New Roman" w:hAnsi="Times New Roman"/>
          <w:sz w:val="28"/>
          <w:szCs w:val="28"/>
          <w:lang w:val="uk-UA" w:eastAsia="uk-UA"/>
        </w:rPr>
      </w:pPr>
      <w:r w:rsidRPr="00BE215C">
        <w:rPr>
          <w:rFonts w:ascii="Times New Roman" w:hAnsi="Times New Roman"/>
          <w:sz w:val="28"/>
          <w:szCs w:val="28"/>
          <w:lang w:val="uk-UA" w:eastAsia="uk-UA"/>
        </w:rPr>
        <w:t xml:space="preserve">Реалізувати індивідуальний підхід – означає: </w:t>
      </w:r>
    </w:p>
    <w:p w:rsidR="00C700A3" w:rsidRPr="00BE215C" w:rsidRDefault="00C700A3" w:rsidP="00C700A3">
      <w:pPr>
        <w:pStyle w:val="a5"/>
        <w:ind w:firstLine="851"/>
        <w:jc w:val="both"/>
        <w:rPr>
          <w:rFonts w:ascii="Times New Roman" w:hAnsi="Times New Roman"/>
          <w:sz w:val="28"/>
          <w:szCs w:val="28"/>
          <w:lang w:val="uk-UA" w:eastAsia="uk-UA"/>
        </w:rPr>
      </w:pPr>
      <w:r w:rsidRPr="00BE215C">
        <w:rPr>
          <w:rFonts w:ascii="Times New Roman" w:hAnsi="Times New Roman"/>
          <w:sz w:val="28"/>
          <w:szCs w:val="28"/>
          <w:lang w:val="uk-UA" w:eastAsia="uk-UA"/>
        </w:rPr>
        <w:t xml:space="preserve">- ставитися до кожної дитини як до своєрідної, неповторної особистості, ураховуючи множинність і різноманітність характеристик кожної конкретної дитини (статевих відмінностей, темпераменту, характеру, здібностей), усвідомлюючи, що кожна дитина не краща й не гірша за іншу, а діти просто різні. </w:t>
      </w:r>
    </w:p>
    <w:p w:rsidR="00C700A3" w:rsidRPr="00BE215C" w:rsidRDefault="00C700A3" w:rsidP="00C700A3">
      <w:pPr>
        <w:pStyle w:val="a5"/>
        <w:ind w:firstLine="851"/>
        <w:jc w:val="both"/>
        <w:rPr>
          <w:rFonts w:ascii="Times New Roman" w:hAnsi="Times New Roman"/>
          <w:sz w:val="28"/>
          <w:szCs w:val="28"/>
          <w:lang w:val="uk-UA" w:eastAsia="uk-UA"/>
        </w:rPr>
      </w:pPr>
      <w:r w:rsidRPr="00BE215C">
        <w:rPr>
          <w:rFonts w:ascii="Times New Roman" w:hAnsi="Times New Roman"/>
          <w:sz w:val="28"/>
          <w:szCs w:val="28"/>
          <w:lang w:val="uk-UA" w:eastAsia="uk-UA"/>
        </w:rPr>
        <w:t xml:space="preserve">Диференційований підхід базується на знанні індивідуальних особливостей дитини. </w:t>
      </w:r>
    </w:p>
    <w:p w:rsidR="00C700A3" w:rsidRPr="002E24D4" w:rsidRDefault="00C700A3" w:rsidP="00C700A3">
      <w:pPr>
        <w:pStyle w:val="a5"/>
        <w:ind w:firstLine="567"/>
        <w:jc w:val="both"/>
        <w:rPr>
          <w:rFonts w:ascii="Times New Roman" w:hAnsi="Times New Roman"/>
          <w:sz w:val="28"/>
          <w:szCs w:val="28"/>
          <w:lang w:val="uk-UA" w:eastAsia="uk-UA"/>
        </w:rPr>
      </w:pPr>
      <w:r w:rsidRPr="002E24D4">
        <w:rPr>
          <w:rFonts w:ascii="Times New Roman" w:hAnsi="Times New Roman"/>
          <w:sz w:val="28"/>
          <w:szCs w:val="28"/>
          <w:lang w:val="uk-UA" w:eastAsia="uk-UA"/>
        </w:rPr>
        <w:t xml:space="preserve">Дитинство – період, коли людина інтенсивно навчається. Навчальна взаємодія дорослого із сучасною дитиною може будуватися лише на засадах ділового партнерства, взаємодовіри й поваги, що передбачає формування цілісної особистості, яка усвідомлює свою гідність і поважає інших людей. </w:t>
      </w:r>
    </w:p>
    <w:p w:rsidR="00C700A3" w:rsidRPr="002E24D4" w:rsidRDefault="00C700A3" w:rsidP="00C700A3">
      <w:pPr>
        <w:pStyle w:val="a5"/>
        <w:ind w:firstLine="567"/>
        <w:rPr>
          <w:rFonts w:ascii="Times New Roman" w:hAnsi="Times New Roman"/>
          <w:sz w:val="28"/>
          <w:szCs w:val="28"/>
          <w:lang w:val="uk-UA" w:eastAsia="uk-UA"/>
        </w:rPr>
      </w:pPr>
      <w:r w:rsidRPr="002E24D4">
        <w:rPr>
          <w:rFonts w:ascii="Times New Roman" w:hAnsi="Times New Roman"/>
          <w:sz w:val="28"/>
          <w:szCs w:val="28"/>
          <w:lang w:val="uk-UA" w:eastAsia="uk-UA"/>
        </w:rPr>
        <w:t xml:space="preserve">Ознаками особистісно-орієнтованого навчання є: </w:t>
      </w:r>
    </w:p>
    <w:p w:rsidR="00C700A3" w:rsidRPr="002E24D4" w:rsidRDefault="00C700A3" w:rsidP="00C700A3">
      <w:pPr>
        <w:pStyle w:val="a5"/>
        <w:ind w:firstLine="567"/>
        <w:rPr>
          <w:rFonts w:ascii="Times New Roman" w:hAnsi="Times New Roman"/>
          <w:sz w:val="28"/>
          <w:szCs w:val="28"/>
          <w:lang w:val="uk-UA" w:eastAsia="uk-UA"/>
        </w:rPr>
      </w:pPr>
      <w:r w:rsidRPr="002E24D4">
        <w:rPr>
          <w:rFonts w:ascii="Times New Roman" w:hAnsi="Times New Roman"/>
          <w:sz w:val="28"/>
          <w:szCs w:val="28"/>
          <w:lang w:val="uk-UA" w:eastAsia="uk-UA"/>
        </w:rPr>
        <w:t>− зосередження на потребах дитини;</w:t>
      </w:r>
    </w:p>
    <w:p w:rsidR="00C700A3" w:rsidRPr="002E24D4" w:rsidRDefault="00C700A3" w:rsidP="00C700A3">
      <w:pPr>
        <w:pStyle w:val="a5"/>
        <w:ind w:firstLine="567"/>
        <w:rPr>
          <w:rFonts w:ascii="Times New Roman" w:hAnsi="Times New Roman"/>
          <w:sz w:val="28"/>
          <w:szCs w:val="28"/>
          <w:lang w:val="uk-UA" w:eastAsia="uk-UA"/>
        </w:rPr>
      </w:pPr>
      <w:r w:rsidRPr="002E24D4">
        <w:rPr>
          <w:rFonts w:ascii="Times New Roman" w:hAnsi="Times New Roman"/>
          <w:sz w:val="28"/>
          <w:szCs w:val="28"/>
          <w:lang w:val="uk-UA" w:eastAsia="uk-UA"/>
        </w:rPr>
        <w:t xml:space="preserve">− діагностична основа навчання; </w:t>
      </w:r>
    </w:p>
    <w:p w:rsidR="00C700A3" w:rsidRPr="002E24D4" w:rsidRDefault="00C700A3" w:rsidP="00C700A3">
      <w:pPr>
        <w:pStyle w:val="a5"/>
        <w:ind w:firstLine="567"/>
        <w:rPr>
          <w:rFonts w:ascii="Times New Roman" w:hAnsi="Times New Roman"/>
          <w:sz w:val="28"/>
          <w:szCs w:val="28"/>
          <w:lang w:val="uk-UA" w:eastAsia="uk-UA"/>
        </w:rPr>
      </w:pPr>
      <w:r w:rsidRPr="002E24D4">
        <w:rPr>
          <w:rFonts w:ascii="Times New Roman" w:hAnsi="Times New Roman"/>
          <w:sz w:val="28"/>
          <w:szCs w:val="28"/>
          <w:lang w:val="uk-UA" w:eastAsia="uk-UA"/>
        </w:rPr>
        <w:t>− переважання навчального діалогу;</w:t>
      </w:r>
    </w:p>
    <w:p w:rsidR="00C700A3" w:rsidRPr="002E24D4" w:rsidRDefault="00C700A3" w:rsidP="00C700A3">
      <w:pPr>
        <w:pStyle w:val="a5"/>
        <w:ind w:firstLine="567"/>
        <w:rPr>
          <w:rFonts w:ascii="Times New Roman" w:hAnsi="Times New Roman"/>
          <w:sz w:val="28"/>
          <w:szCs w:val="28"/>
          <w:lang w:val="uk-UA" w:eastAsia="uk-UA"/>
        </w:rPr>
      </w:pPr>
      <w:r w:rsidRPr="002E24D4">
        <w:rPr>
          <w:rFonts w:ascii="Times New Roman" w:hAnsi="Times New Roman"/>
          <w:sz w:val="28"/>
          <w:szCs w:val="28"/>
          <w:lang w:val="uk-UA" w:eastAsia="uk-UA"/>
        </w:rPr>
        <w:t xml:space="preserve">− ситуація вибору й відповідальність; </w:t>
      </w:r>
    </w:p>
    <w:p w:rsidR="00C700A3" w:rsidRPr="002E24D4" w:rsidRDefault="00C700A3" w:rsidP="00C700A3">
      <w:pPr>
        <w:pStyle w:val="a5"/>
        <w:ind w:firstLine="567"/>
        <w:rPr>
          <w:rFonts w:ascii="Times New Roman" w:hAnsi="Times New Roman"/>
          <w:sz w:val="28"/>
          <w:szCs w:val="28"/>
          <w:lang w:val="uk-UA" w:eastAsia="uk-UA"/>
        </w:rPr>
      </w:pPr>
      <w:r w:rsidRPr="002E24D4">
        <w:rPr>
          <w:rFonts w:ascii="Times New Roman" w:hAnsi="Times New Roman"/>
          <w:sz w:val="28"/>
          <w:szCs w:val="28"/>
          <w:lang w:val="uk-UA" w:eastAsia="uk-UA"/>
        </w:rPr>
        <w:t xml:space="preserve">− співпраця, співтворчість між дітьми й педагогом; </w:t>
      </w:r>
    </w:p>
    <w:p w:rsidR="00C700A3" w:rsidRPr="002E24D4" w:rsidRDefault="00C700A3" w:rsidP="00C700A3">
      <w:pPr>
        <w:pStyle w:val="a5"/>
        <w:ind w:firstLine="567"/>
        <w:rPr>
          <w:rFonts w:ascii="Times New Roman" w:hAnsi="Times New Roman"/>
          <w:sz w:val="28"/>
          <w:szCs w:val="28"/>
          <w:lang w:val="uk-UA" w:eastAsia="uk-UA"/>
        </w:rPr>
      </w:pPr>
      <w:r w:rsidRPr="002E24D4">
        <w:rPr>
          <w:rFonts w:ascii="Times New Roman" w:hAnsi="Times New Roman"/>
          <w:sz w:val="28"/>
          <w:szCs w:val="28"/>
          <w:lang w:val="uk-UA" w:eastAsia="uk-UA"/>
        </w:rPr>
        <w:t xml:space="preserve">− турбота про фізичне, психічне, соціальне й духовне здоров’я кожного вихованця; </w:t>
      </w:r>
    </w:p>
    <w:p w:rsidR="00C700A3" w:rsidRPr="002E24D4" w:rsidRDefault="00C700A3" w:rsidP="00C700A3">
      <w:pPr>
        <w:pStyle w:val="a5"/>
        <w:rPr>
          <w:rFonts w:ascii="Times New Roman" w:hAnsi="Times New Roman"/>
          <w:sz w:val="28"/>
          <w:szCs w:val="28"/>
          <w:lang w:val="uk-UA" w:eastAsia="uk-UA"/>
        </w:rPr>
      </w:pPr>
      <w:r w:rsidRPr="002E24D4">
        <w:rPr>
          <w:rFonts w:ascii="Times New Roman" w:hAnsi="Times New Roman"/>
          <w:sz w:val="28"/>
          <w:szCs w:val="28"/>
          <w:lang w:val="uk-UA" w:eastAsia="uk-UA"/>
        </w:rPr>
        <w:t xml:space="preserve">− пристосування методики до навчальних можливостей і освітніх потреб дитини; </w:t>
      </w:r>
    </w:p>
    <w:p w:rsidR="00C700A3" w:rsidRPr="002E24D4" w:rsidRDefault="00C700A3" w:rsidP="00C700A3">
      <w:pPr>
        <w:pStyle w:val="a5"/>
        <w:rPr>
          <w:rFonts w:ascii="Times New Roman" w:eastAsia="Times New Roman" w:hAnsi="Times New Roman"/>
          <w:sz w:val="28"/>
          <w:szCs w:val="28"/>
          <w:lang w:val="uk-UA" w:eastAsia="uk-UA"/>
        </w:rPr>
      </w:pPr>
      <w:r w:rsidRPr="002E24D4">
        <w:rPr>
          <w:rFonts w:ascii="Times New Roman" w:eastAsia="Times New Roman" w:hAnsi="Times New Roman"/>
          <w:sz w:val="28"/>
          <w:szCs w:val="28"/>
          <w:lang w:val="uk-UA" w:eastAsia="uk-UA"/>
        </w:rPr>
        <w:t>− стимулювання розвитку й саморозвитку дитини;</w:t>
      </w:r>
    </w:p>
    <w:p w:rsidR="00C700A3" w:rsidRPr="002E24D4" w:rsidRDefault="00C700A3" w:rsidP="00C700A3">
      <w:pPr>
        <w:pStyle w:val="a5"/>
        <w:rPr>
          <w:rFonts w:ascii="Times New Roman" w:eastAsia="Times New Roman" w:hAnsi="Times New Roman"/>
          <w:sz w:val="28"/>
          <w:szCs w:val="28"/>
          <w:lang w:val="uk-UA" w:eastAsia="uk-UA"/>
        </w:rPr>
      </w:pPr>
      <w:r w:rsidRPr="002E24D4">
        <w:rPr>
          <w:rFonts w:ascii="Times New Roman" w:eastAsia="Times New Roman" w:hAnsi="Times New Roman"/>
          <w:sz w:val="28"/>
          <w:szCs w:val="28"/>
          <w:lang w:val="uk-UA" w:eastAsia="uk-UA"/>
        </w:rPr>
        <w:t xml:space="preserve">− перенесення засвоєного в нову життєву ситуацію. </w:t>
      </w:r>
    </w:p>
    <w:p w:rsidR="00C700A3" w:rsidRPr="00763878" w:rsidRDefault="00C700A3" w:rsidP="00C700A3">
      <w:pPr>
        <w:pStyle w:val="a5"/>
        <w:ind w:firstLine="993"/>
        <w:rPr>
          <w:rFonts w:ascii="Times New Roman" w:eastAsia="Times New Roman" w:hAnsi="Times New Roman"/>
          <w:b/>
          <w:sz w:val="28"/>
          <w:szCs w:val="28"/>
          <w:lang w:val="uk-UA" w:eastAsia="uk-UA"/>
        </w:rPr>
      </w:pPr>
      <w:r w:rsidRPr="00763878">
        <w:rPr>
          <w:rFonts w:ascii="Times New Roman" w:eastAsia="Times New Roman" w:hAnsi="Times New Roman"/>
          <w:b/>
          <w:sz w:val="28"/>
          <w:szCs w:val="28"/>
          <w:lang w:val="uk-UA" w:eastAsia="uk-UA"/>
        </w:rPr>
        <w:t>2.2. Забезпечення наступності дошкільної та початкової ланок освіти</w:t>
      </w:r>
    </w:p>
    <w:p w:rsidR="00C700A3" w:rsidRPr="002E24D4" w:rsidRDefault="00C700A3" w:rsidP="00C700A3">
      <w:pPr>
        <w:pStyle w:val="a5"/>
        <w:ind w:firstLine="993"/>
        <w:rPr>
          <w:rFonts w:ascii="Times New Roman" w:eastAsia="Times New Roman" w:hAnsi="Times New Roman"/>
          <w:sz w:val="28"/>
          <w:szCs w:val="28"/>
          <w:lang w:val="uk-UA" w:eastAsia="uk-UA"/>
        </w:rPr>
      </w:pPr>
      <w:r w:rsidRPr="002E24D4">
        <w:rPr>
          <w:rFonts w:ascii="Times New Roman" w:eastAsia="Times New Roman" w:hAnsi="Times New Roman"/>
          <w:sz w:val="28"/>
          <w:szCs w:val="28"/>
          <w:lang w:val="uk-UA" w:eastAsia="uk-UA"/>
        </w:rPr>
        <w:t xml:space="preserve">Наступність в роботі ЗДО та </w:t>
      </w:r>
      <w:r>
        <w:rPr>
          <w:rFonts w:ascii="Times New Roman" w:eastAsia="Times New Roman" w:hAnsi="Times New Roman"/>
          <w:sz w:val="28"/>
          <w:szCs w:val="28"/>
          <w:lang w:val="uk-UA" w:eastAsia="uk-UA"/>
        </w:rPr>
        <w:t>гімназії  №10.</w:t>
      </w:r>
    </w:p>
    <w:p w:rsidR="00C700A3" w:rsidRPr="002E24D4" w:rsidRDefault="00C700A3" w:rsidP="00C700A3">
      <w:pPr>
        <w:pStyle w:val="a5"/>
        <w:ind w:firstLine="993"/>
        <w:rPr>
          <w:rFonts w:ascii="Times New Roman" w:eastAsia="Times New Roman" w:hAnsi="Times New Roman"/>
          <w:sz w:val="28"/>
          <w:szCs w:val="28"/>
          <w:lang w:val="uk-UA" w:eastAsia="uk-UA"/>
        </w:rPr>
      </w:pPr>
      <w:r w:rsidRPr="002E24D4">
        <w:rPr>
          <w:rFonts w:ascii="Times New Roman" w:eastAsia="Times New Roman" w:hAnsi="Times New Roman"/>
          <w:sz w:val="28"/>
          <w:szCs w:val="28"/>
          <w:lang w:val="uk-UA" w:eastAsia="uk-UA"/>
        </w:rPr>
        <w:t>Випускники ЗДО № 13 «</w:t>
      </w:r>
      <w:r>
        <w:rPr>
          <w:rFonts w:ascii="Times New Roman" w:eastAsia="Times New Roman" w:hAnsi="Times New Roman"/>
          <w:sz w:val="28"/>
          <w:szCs w:val="28"/>
          <w:lang w:val="uk-UA" w:eastAsia="uk-UA"/>
        </w:rPr>
        <w:t>Берізка»</w:t>
      </w:r>
      <w:r w:rsidRPr="002E24D4">
        <w:rPr>
          <w:rFonts w:ascii="Times New Roman" w:eastAsia="Times New Roman" w:hAnsi="Times New Roman"/>
          <w:sz w:val="28"/>
          <w:szCs w:val="28"/>
          <w:lang w:val="uk-UA" w:eastAsia="uk-UA"/>
        </w:rPr>
        <w:t xml:space="preserve"> в подальшому мають змогу за місцем проживання навчатися в </w:t>
      </w:r>
      <w:r>
        <w:rPr>
          <w:rFonts w:ascii="Times New Roman" w:eastAsia="Times New Roman" w:hAnsi="Times New Roman"/>
          <w:sz w:val="28"/>
          <w:szCs w:val="28"/>
          <w:lang w:val="uk-UA" w:eastAsia="uk-UA"/>
        </w:rPr>
        <w:t xml:space="preserve">гімназії  №10. </w:t>
      </w:r>
      <w:r w:rsidRPr="002E24D4">
        <w:rPr>
          <w:rFonts w:ascii="Times New Roman" w:eastAsia="Times New Roman" w:hAnsi="Times New Roman"/>
          <w:sz w:val="28"/>
          <w:szCs w:val="28"/>
          <w:lang w:val="uk-UA" w:eastAsia="uk-UA"/>
        </w:rPr>
        <w:t xml:space="preserve"> </w:t>
      </w:r>
    </w:p>
    <w:p w:rsidR="00C700A3" w:rsidRPr="002E24D4" w:rsidRDefault="00C700A3" w:rsidP="00C700A3">
      <w:pPr>
        <w:pStyle w:val="a5"/>
        <w:ind w:firstLine="993"/>
        <w:rPr>
          <w:rFonts w:ascii="Times New Roman" w:eastAsia="Times New Roman" w:hAnsi="Times New Roman"/>
          <w:sz w:val="28"/>
          <w:szCs w:val="28"/>
          <w:lang w:val="uk-UA" w:eastAsia="uk-UA"/>
        </w:rPr>
      </w:pPr>
      <w:r w:rsidRPr="002E24D4">
        <w:rPr>
          <w:rFonts w:ascii="Times New Roman" w:eastAsia="Times New Roman" w:hAnsi="Times New Roman"/>
          <w:sz w:val="28"/>
          <w:szCs w:val="28"/>
          <w:lang w:val="uk-UA" w:eastAsia="uk-UA"/>
        </w:rPr>
        <w:t>Зміст роботи на навчальний рік за такими напрямками роботи як:</w:t>
      </w:r>
    </w:p>
    <w:p w:rsidR="00C700A3" w:rsidRPr="002E24D4" w:rsidRDefault="00C700A3" w:rsidP="00C700A3">
      <w:pPr>
        <w:pStyle w:val="a5"/>
        <w:ind w:firstLine="993"/>
        <w:rPr>
          <w:rFonts w:ascii="Times New Roman" w:eastAsia="Times New Roman" w:hAnsi="Times New Roman"/>
          <w:sz w:val="28"/>
          <w:szCs w:val="28"/>
          <w:lang w:val="uk-UA" w:eastAsia="uk-UA"/>
        </w:rPr>
      </w:pPr>
      <w:r w:rsidRPr="002E24D4">
        <w:rPr>
          <w:rFonts w:ascii="Times New Roman" w:eastAsia="Times New Roman" w:hAnsi="Times New Roman"/>
          <w:sz w:val="28"/>
          <w:szCs w:val="28"/>
          <w:lang w:val="uk-UA" w:eastAsia="uk-UA"/>
        </w:rPr>
        <w:t xml:space="preserve">1.Укладання Угоди про співпрацю ЗДО </w:t>
      </w:r>
      <w:r>
        <w:rPr>
          <w:rFonts w:ascii="Times New Roman" w:eastAsia="Times New Roman" w:hAnsi="Times New Roman"/>
          <w:sz w:val="28"/>
          <w:szCs w:val="28"/>
          <w:lang w:val="uk-UA" w:eastAsia="uk-UA"/>
        </w:rPr>
        <w:t xml:space="preserve"> </w:t>
      </w:r>
      <w:r w:rsidRPr="002E24D4">
        <w:rPr>
          <w:rFonts w:ascii="Times New Roman" w:eastAsia="Times New Roman" w:hAnsi="Times New Roman"/>
          <w:sz w:val="28"/>
          <w:szCs w:val="28"/>
          <w:lang w:val="uk-UA" w:eastAsia="uk-UA"/>
        </w:rPr>
        <w:t xml:space="preserve"> № 13 «</w:t>
      </w:r>
      <w:r>
        <w:rPr>
          <w:rFonts w:ascii="Times New Roman" w:eastAsia="Times New Roman" w:hAnsi="Times New Roman"/>
          <w:sz w:val="28"/>
          <w:szCs w:val="28"/>
          <w:lang w:val="uk-UA" w:eastAsia="uk-UA"/>
        </w:rPr>
        <w:t>Берізка</w:t>
      </w:r>
      <w:r w:rsidRPr="002E24D4">
        <w:rPr>
          <w:rFonts w:ascii="Times New Roman" w:eastAsia="Times New Roman" w:hAnsi="Times New Roman"/>
          <w:sz w:val="28"/>
          <w:szCs w:val="28"/>
          <w:lang w:val="uk-UA" w:eastAsia="uk-UA"/>
        </w:rPr>
        <w:t xml:space="preserve">» та </w:t>
      </w:r>
      <w:r>
        <w:rPr>
          <w:rFonts w:ascii="Times New Roman" w:eastAsia="Times New Roman" w:hAnsi="Times New Roman"/>
          <w:sz w:val="28"/>
          <w:szCs w:val="28"/>
          <w:lang w:val="uk-UA" w:eastAsia="uk-UA"/>
        </w:rPr>
        <w:t>гімназії  №10.</w:t>
      </w:r>
      <w:r w:rsidRPr="002E24D4">
        <w:rPr>
          <w:rFonts w:ascii="Times New Roman" w:eastAsia="Times New Roman" w:hAnsi="Times New Roman"/>
          <w:sz w:val="28"/>
          <w:szCs w:val="28"/>
          <w:lang w:val="uk-UA" w:eastAsia="uk-UA"/>
        </w:rPr>
        <w:t xml:space="preserve"> Розробка сумісних заходів. </w:t>
      </w:r>
    </w:p>
    <w:p w:rsidR="00C700A3" w:rsidRPr="002E24D4" w:rsidRDefault="00C700A3" w:rsidP="00C700A3">
      <w:pPr>
        <w:pStyle w:val="a5"/>
        <w:ind w:firstLine="993"/>
        <w:rPr>
          <w:rFonts w:ascii="Times New Roman" w:eastAsia="Times New Roman" w:hAnsi="Times New Roman"/>
          <w:sz w:val="28"/>
          <w:szCs w:val="28"/>
          <w:lang w:val="uk-UA" w:eastAsia="uk-UA"/>
        </w:rPr>
      </w:pPr>
      <w:r w:rsidRPr="002E24D4">
        <w:rPr>
          <w:rFonts w:ascii="Times New Roman" w:eastAsia="Times New Roman" w:hAnsi="Times New Roman"/>
          <w:sz w:val="28"/>
          <w:szCs w:val="28"/>
          <w:lang w:val="uk-UA" w:eastAsia="uk-UA"/>
        </w:rPr>
        <w:t xml:space="preserve">2. Забезпечення зворотнього зв'язку, здійснення самоаналізу та взаємоаналізу діяльності у галузі наступності. </w:t>
      </w:r>
    </w:p>
    <w:p w:rsidR="00C700A3" w:rsidRPr="002E24D4" w:rsidRDefault="00C700A3" w:rsidP="00C700A3">
      <w:pPr>
        <w:pStyle w:val="a5"/>
        <w:ind w:firstLine="993"/>
        <w:jc w:val="both"/>
        <w:rPr>
          <w:rFonts w:ascii="Times New Roman" w:eastAsia="Times New Roman" w:hAnsi="Times New Roman"/>
          <w:sz w:val="28"/>
          <w:szCs w:val="28"/>
          <w:lang w:val="uk-UA" w:eastAsia="uk-UA"/>
        </w:rPr>
      </w:pPr>
      <w:r w:rsidRPr="002E24D4">
        <w:rPr>
          <w:rFonts w:ascii="Times New Roman" w:eastAsia="Times New Roman" w:hAnsi="Times New Roman"/>
          <w:sz w:val="28"/>
          <w:szCs w:val="28"/>
          <w:lang w:val="uk-UA" w:eastAsia="uk-UA"/>
        </w:rPr>
        <w:t xml:space="preserve">3. Організація відвідування навчальних занять у ЗДО № 13 та уроків в </w:t>
      </w:r>
      <w:r>
        <w:rPr>
          <w:rFonts w:ascii="Times New Roman" w:eastAsia="Times New Roman" w:hAnsi="Times New Roman"/>
          <w:sz w:val="28"/>
          <w:szCs w:val="28"/>
          <w:lang w:val="uk-UA" w:eastAsia="uk-UA"/>
        </w:rPr>
        <w:t>гімназії  №10</w:t>
      </w:r>
      <w:r w:rsidRPr="002E24D4">
        <w:rPr>
          <w:rFonts w:ascii="Times New Roman" w:eastAsia="Times New Roman" w:hAnsi="Times New Roman"/>
          <w:sz w:val="28"/>
          <w:szCs w:val="28"/>
          <w:lang w:val="uk-UA" w:eastAsia="uk-UA"/>
        </w:rPr>
        <w:t xml:space="preserve"> з метою забезпечення варіативності форм організації освітнього простору, як необхідної умови впровадження особистісно-орієнтованого підходу та формування життєвої компетентності дитини (за </w:t>
      </w:r>
      <w:r>
        <w:rPr>
          <w:rFonts w:ascii="Times New Roman" w:eastAsia="Times New Roman" w:hAnsi="Times New Roman"/>
          <w:sz w:val="28"/>
          <w:szCs w:val="28"/>
          <w:lang w:val="uk-UA" w:eastAsia="uk-UA"/>
        </w:rPr>
        <w:t>умови дистанційної,</w:t>
      </w:r>
      <w:r w:rsidRPr="002E24D4">
        <w:rPr>
          <w:rFonts w:ascii="Times New Roman" w:eastAsia="Times New Roman" w:hAnsi="Times New Roman"/>
          <w:sz w:val="28"/>
          <w:szCs w:val="28"/>
          <w:lang w:val="uk-UA" w:eastAsia="uk-UA"/>
        </w:rPr>
        <w:t xml:space="preserve"> очної чи змішаної форми освітнього процесу).</w:t>
      </w:r>
    </w:p>
    <w:p w:rsidR="00C700A3" w:rsidRPr="002E24D4" w:rsidRDefault="00C700A3" w:rsidP="00C700A3">
      <w:pPr>
        <w:pStyle w:val="a5"/>
        <w:ind w:firstLine="851"/>
        <w:rPr>
          <w:rFonts w:ascii="Times New Roman" w:hAnsi="Times New Roman"/>
          <w:sz w:val="28"/>
          <w:szCs w:val="28"/>
          <w:lang w:val="uk-UA" w:eastAsia="uk-UA"/>
        </w:rPr>
      </w:pPr>
      <w:r w:rsidRPr="002E24D4">
        <w:rPr>
          <w:rFonts w:ascii="Times New Roman" w:hAnsi="Times New Roman"/>
          <w:sz w:val="28"/>
          <w:szCs w:val="28"/>
          <w:lang w:val="uk-UA" w:eastAsia="uk-UA"/>
        </w:rPr>
        <w:t xml:space="preserve">4. Проведення батьківських зборів з питань адаптації першокласників до умов шкільного навчання в режимі онлайн. </w:t>
      </w:r>
    </w:p>
    <w:p w:rsidR="00C700A3" w:rsidRPr="002E24D4" w:rsidRDefault="00C700A3" w:rsidP="00C700A3">
      <w:pPr>
        <w:pStyle w:val="a5"/>
        <w:ind w:firstLine="851"/>
        <w:rPr>
          <w:rFonts w:ascii="Times New Roman" w:hAnsi="Times New Roman"/>
          <w:sz w:val="28"/>
          <w:szCs w:val="28"/>
          <w:lang w:val="uk-UA" w:eastAsia="uk-UA"/>
        </w:rPr>
      </w:pPr>
      <w:r w:rsidRPr="002E24D4">
        <w:rPr>
          <w:rFonts w:ascii="Times New Roman" w:hAnsi="Times New Roman"/>
          <w:sz w:val="28"/>
          <w:szCs w:val="28"/>
          <w:lang w:val="uk-UA" w:eastAsia="uk-UA"/>
        </w:rPr>
        <w:t xml:space="preserve">5. Проведення сумісно з батьками конкурсів, виставок, спільніх засідань педагогічних рад, днів відкритих дверей, </w:t>
      </w:r>
      <w:r>
        <w:rPr>
          <w:rFonts w:ascii="Times New Roman" w:hAnsi="Times New Roman"/>
          <w:sz w:val="28"/>
          <w:szCs w:val="28"/>
          <w:lang w:val="uk-UA" w:eastAsia="uk-UA"/>
        </w:rPr>
        <w:t xml:space="preserve"> </w:t>
      </w:r>
      <w:r w:rsidRPr="002E24D4">
        <w:rPr>
          <w:rFonts w:ascii="Times New Roman" w:hAnsi="Times New Roman"/>
          <w:sz w:val="28"/>
          <w:szCs w:val="28"/>
          <w:lang w:val="uk-UA" w:eastAsia="uk-UA"/>
        </w:rPr>
        <w:t xml:space="preserve">свят (в режимі онлайн). </w:t>
      </w:r>
    </w:p>
    <w:p w:rsidR="00C700A3" w:rsidRPr="002E24D4" w:rsidRDefault="00C700A3" w:rsidP="00C700A3">
      <w:pPr>
        <w:pStyle w:val="a5"/>
        <w:ind w:firstLine="851"/>
        <w:jc w:val="both"/>
        <w:rPr>
          <w:rFonts w:ascii="Times New Roman" w:hAnsi="Times New Roman"/>
          <w:sz w:val="28"/>
          <w:szCs w:val="28"/>
          <w:lang w:val="uk-UA" w:eastAsia="uk-UA"/>
        </w:rPr>
      </w:pPr>
      <w:r w:rsidRPr="002E24D4">
        <w:rPr>
          <w:rFonts w:ascii="Times New Roman" w:hAnsi="Times New Roman"/>
          <w:sz w:val="28"/>
          <w:szCs w:val="28"/>
          <w:lang w:val="uk-UA" w:eastAsia="uk-UA"/>
        </w:rPr>
        <w:t xml:space="preserve">6. Діагностика професійної компетентності вихователів з метою визначення готовності педагогів до реалізації компетентнісного підходу в сучасному освітньому процесі зі здобувачами освіти. </w:t>
      </w:r>
    </w:p>
    <w:p w:rsidR="00C700A3" w:rsidRPr="002E24D4" w:rsidRDefault="00C700A3" w:rsidP="00C700A3">
      <w:pPr>
        <w:pStyle w:val="a5"/>
        <w:ind w:firstLine="851"/>
        <w:rPr>
          <w:rFonts w:ascii="Times New Roman" w:hAnsi="Times New Roman"/>
          <w:sz w:val="28"/>
          <w:szCs w:val="28"/>
          <w:lang w:val="uk-UA" w:eastAsia="uk-UA"/>
        </w:rPr>
      </w:pPr>
      <w:r w:rsidRPr="002E24D4">
        <w:rPr>
          <w:rFonts w:ascii="Times New Roman" w:hAnsi="Times New Roman"/>
          <w:sz w:val="28"/>
          <w:szCs w:val="28"/>
          <w:lang w:val="uk-UA" w:eastAsia="uk-UA"/>
        </w:rPr>
        <w:t>7. Моніторингові дослідження рівня сформованості ключових компетенцій у вихованців ЗДО в умовах впровадження Базового компоненту дошкільної освіти (Державного стандарту дош</w:t>
      </w:r>
      <w:r>
        <w:rPr>
          <w:rFonts w:ascii="Times New Roman" w:hAnsi="Times New Roman"/>
          <w:sz w:val="28"/>
          <w:szCs w:val="28"/>
          <w:lang w:val="uk-UA" w:eastAsia="uk-UA"/>
        </w:rPr>
        <w:t>к</w:t>
      </w:r>
      <w:r w:rsidRPr="002E24D4">
        <w:rPr>
          <w:rFonts w:ascii="Times New Roman" w:hAnsi="Times New Roman"/>
          <w:sz w:val="28"/>
          <w:szCs w:val="28"/>
          <w:lang w:val="uk-UA" w:eastAsia="uk-UA"/>
        </w:rPr>
        <w:t xml:space="preserve">ільної освіти). </w:t>
      </w:r>
    </w:p>
    <w:p w:rsidR="00C700A3" w:rsidRPr="002E24D4" w:rsidRDefault="00C700A3" w:rsidP="00C700A3">
      <w:pPr>
        <w:pStyle w:val="a5"/>
        <w:ind w:firstLine="851"/>
        <w:jc w:val="both"/>
        <w:rPr>
          <w:rFonts w:ascii="Times New Roman" w:hAnsi="Times New Roman"/>
          <w:sz w:val="28"/>
          <w:szCs w:val="28"/>
          <w:lang w:val="uk-UA" w:eastAsia="uk-UA"/>
        </w:rPr>
      </w:pPr>
      <w:r w:rsidRPr="002E24D4">
        <w:rPr>
          <w:rFonts w:ascii="Times New Roman" w:hAnsi="Times New Roman"/>
          <w:sz w:val="28"/>
          <w:szCs w:val="28"/>
          <w:lang w:val="uk-UA" w:eastAsia="uk-UA"/>
        </w:rPr>
        <w:t xml:space="preserve">8. Поширення теоретико-педагогічних знань серед батьків щодо формування ключових компетенцій вихованців ЗДО. </w:t>
      </w:r>
    </w:p>
    <w:p w:rsidR="00C700A3" w:rsidRPr="002E24D4" w:rsidRDefault="00C700A3" w:rsidP="00C700A3">
      <w:pPr>
        <w:pStyle w:val="a5"/>
        <w:ind w:firstLine="851"/>
        <w:jc w:val="both"/>
        <w:rPr>
          <w:rFonts w:ascii="Times New Roman" w:hAnsi="Times New Roman"/>
          <w:sz w:val="28"/>
          <w:szCs w:val="28"/>
          <w:lang w:val="uk-UA" w:eastAsia="uk-UA"/>
        </w:rPr>
      </w:pPr>
      <w:r w:rsidRPr="002E24D4">
        <w:rPr>
          <w:rFonts w:ascii="Times New Roman" w:hAnsi="Times New Roman"/>
          <w:sz w:val="28"/>
          <w:szCs w:val="28"/>
          <w:lang w:val="uk-UA" w:eastAsia="uk-UA"/>
        </w:rPr>
        <w:t>9. Впровадження сучасних форм просвіти та всеобучу батьківської громадськості з проблем розвитку дитини дошкільного віку; родинного виховання; особливостей взаємодії батьків з дошкільною та шкільною ланками на етапах підготовки та вступу до школи (в режимі онлайн під час воєнного стану).</w:t>
      </w:r>
    </w:p>
    <w:p w:rsidR="00C700A3" w:rsidRDefault="00C700A3" w:rsidP="00C700A3">
      <w:pPr>
        <w:spacing w:after="0" w:line="240" w:lineRule="auto"/>
        <w:ind w:firstLine="851"/>
        <w:rPr>
          <w:rFonts w:ascii="Times New Roman" w:eastAsia="Times New Roman" w:hAnsi="Times New Roman"/>
          <w:b/>
          <w:sz w:val="28"/>
          <w:szCs w:val="28"/>
          <w:lang w:val="uk-UA" w:eastAsia="uk-UA"/>
        </w:rPr>
      </w:pPr>
      <w:r w:rsidRPr="002E24D4">
        <w:rPr>
          <w:rFonts w:ascii="Times New Roman" w:eastAsia="Times New Roman" w:hAnsi="Times New Roman"/>
          <w:b/>
          <w:sz w:val="28"/>
          <w:szCs w:val="28"/>
          <w:lang w:val="uk-UA" w:eastAsia="uk-UA"/>
        </w:rPr>
        <w:t>2.3. Планування освітньої діяльності з дітьми</w:t>
      </w:r>
    </w:p>
    <w:p w:rsidR="00C700A3" w:rsidRPr="002E24D4" w:rsidRDefault="00C700A3" w:rsidP="00C700A3">
      <w:pPr>
        <w:spacing w:after="0" w:line="240" w:lineRule="auto"/>
        <w:ind w:firstLine="851"/>
        <w:jc w:val="both"/>
        <w:rPr>
          <w:rFonts w:ascii="Times New Roman" w:eastAsia="Times New Roman" w:hAnsi="Times New Roman"/>
          <w:sz w:val="28"/>
          <w:szCs w:val="28"/>
          <w:lang w:val="uk-UA" w:eastAsia="uk-UA"/>
        </w:rPr>
      </w:pPr>
      <w:r w:rsidRPr="002E24D4">
        <w:rPr>
          <w:rFonts w:ascii="Times New Roman" w:eastAsia="Times New Roman" w:hAnsi="Times New Roman"/>
          <w:sz w:val="28"/>
          <w:szCs w:val="28"/>
          <w:lang w:val="uk-UA" w:eastAsia="uk-UA"/>
        </w:rPr>
        <w:t>В 202</w:t>
      </w:r>
      <w:r w:rsidR="002E6744">
        <w:rPr>
          <w:rFonts w:ascii="Times New Roman" w:eastAsia="Times New Roman" w:hAnsi="Times New Roman"/>
          <w:sz w:val="28"/>
          <w:szCs w:val="28"/>
          <w:lang w:val="uk-UA" w:eastAsia="uk-UA"/>
        </w:rPr>
        <w:t>6</w:t>
      </w:r>
      <w:r>
        <w:rPr>
          <w:rFonts w:ascii="Times New Roman" w:eastAsia="Times New Roman" w:hAnsi="Times New Roman"/>
          <w:sz w:val="28"/>
          <w:szCs w:val="28"/>
          <w:lang w:val="uk-UA" w:eastAsia="uk-UA"/>
        </w:rPr>
        <w:t>/</w:t>
      </w:r>
      <w:r w:rsidRPr="002E24D4">
        <w:rPr>
          <w:rFonts w:ascii="Times New Roman" w:eastAsia="Times New Roman" w:hAnsi="Times New Roman"/>
          <w:sz w:val="28"/>
          <w:szCs w:val="28"/>
          <w:lang w:val="uk-UA" w:eastAsia="uk-UA"/>
        </w:rPr>
        <w:t>202</w:t>
      </w:r>
      <w:r w:rsidR="002E6744">
        <w:rPr>
          <w:rFonts w:ascii="Times New Roman" w:eastAsia="Times New Roman" w:hAnsi="Times New Roman"/>
          <w:sz w:val="28"/>
          <w:szCs w:val="28"/>
          <w:lang w:val="uk-UA" w:eastAsia="uk-UA"/>
        </w:rPr>
        <w:t>7</w:t>
      </w:r>
      <w:r w:rsidRPr="002E24D4">
        <w:rPr>
          <w:rFonts w:ascii="Times New Roman" w:eastAsia="Times New Roman" w:hAnsi="Times New Roman"/>
          <w:sz w:val="28"/>
          <w:szCs w:val="28"/>
          <w:lang w:val="uk-UA" w:eastAsia="uk-UA"/>
        </w:rPr>
        <w:t xml:space="preserve"> навчальному році залишається актуальною технологія блочно-тематичного планування освітнього процесу, суть якого полягає в тому, що інтегрований зміст освітньої роботи з дошкільниками (лексична тематика тижня, місяця) об'єднується в блочно-тематичні цикли (навчально-виховні блоки), проживання яких забезпечує дитині цілісне сприйняття теми протягом тижня, місяця через різні види щоденної діяльності (навчальної, ігрової, рухової, художньо-мовленнєвої, театралізованої, художньо-продуктивної (образотворчої), трудової, дослідницько-пошукової тощо). </w:t>
      </w:r>
    </w:p>
    <w:p w:rsidR="00C700A3" w:rsidRPr="002E24D4" w:rsidRDefault="00C700A3" w:rsidP="00C700A3">
      <w:pPr>
        <w:spacing w:after="0" w:line="240" w:lineRule="auto"/>
        <w:ind w:firstLine="851"/>
        <w:jc w:val="both"/>
        <w:rPr>
          <w:rFonts w:ascii="Times New Roman" w:eastAsia="Times New Roman" w:hAnsi="Times New Roman"/>
          <w:sz w:val="28"/>
          <w:szCs w:val="28"/>
          <w:lang w:val="uk-UA" w:eastAsia="uk-UA"/>
        </w:rPr>
      </w:pPr>
      <w:r w:rsidRPr="002E24D4">
        <w:rPr>
          <w:rFonts w:ascii="Times New Roman" w:eastAsia="Times New Roman" w:hAnsi="Times New Roman"/>
          <w:sz w:val="28"/>
          <w:szCs w:val="28"/>
          <w:lang w:val="uk-UA" w:eastAsia="uk-UA"/>
        </w:rPr>
        <w:t xml:space="preserve">Блочно-тематичне планування освітнього процесу (планування за навчально-виховними блоками) є одним з ефективних інструментів реалізації принципу інтеграції і сприяє кращому засвоєнню знань, умінь і практичних навичок дошкільників з відповідної теми, яка пропонується для вивчення і закріплення протягом одного-двох тижнів, місяця. </w:t>
      </w:r>
    </w:p>
    <w:p w:rsidR="00C700A3" w:rsidRPr="0056607A" w:rsidRDefault="00C700A3" w:rsidP="00C700A3">
      <w:pPr>
        <w:spacing w:after="0" w:line="240" w:lineRule="auto"/>
        <w:ind w:firstLine="567"/>
        <w:jc w:val="both"/>
        <w:rPr>
          <w:rFonts w:ascii="Times New Roman" w:eastAsia="Times New Roman" w:hAnsi="Times New Roman"/>
          <w:sz w:val="28"/>
          <w:szCs w:val="28"/>
          <w:lang w:val="uk-UA" w:eastAsia="uk-UA"/>
        </w:rPr>
      </w:pPr>
      <w:r>
        <w:rPr>
          <w:rFonts w:ascii="Times New Roman" w:eastAsia="Times New Roman" w:hAnsi="Times New Roman"/>
          <w:sz w:val="28"/>
          <w:szCs w:val="28"/>
          <w:lang w:val="uk-UA" w:eastAsia="uk-UA"/>
        </w:rPr>
        <w:t xml:space="preserve"> </w:t>
      </w:r>
      <w:r w:rsidRPr="0056607A">
        <w:rPr>
          <w:rFonts w:ascii="Times New Roman" w:eastAsia="Times New Roman" w:hAnsi="Times New Roman"/>
          <w:sz w:val="28"/>
          <w:szCs w:val="28"/>
          <w:lang w:val="uk-UA" w:eastAsia="uk-UA"/>
        </w:rPr>
        <w:t>Навчальне навантаження: тривалість проведення занять – спеціально організованих форм освітнього процесу, що відповідають віковим можливостям вихованців згідно із санітарним законодавством.</w:t>
      </w:r>
    </w:p>
    <w:p w:rsidR="00C700A3" w:rsidRPr="0056607A" w:rsidRDefault="00C700A3" w:rsidP="00C700A3">
      <w:pPr>
        <w:pStyle w:val="a5"/>
        <w:ind w:firstLine="567"/>
        <w:jc w:val="both"/>
        <w:rPr>
          <w:rFonts w:ascii="Times New Roman" w:hAnsi="Times New Roman"/>
          <w:sz w:val="28"/>
          <w:szCs w:val="28"/>
          <w:lang w:val="uk-UA" w:eastAsia="uk-UA"/>
        </w:rPr>
      </w:pPr>
      <w:r w:rsidRPr="0056607A">
        <w:rPr>
          <w:rFonts w:ascii="Times New Roman" w:hAnsi="Times New Roman"/>
          <w:sz w:val="28"/>
          <w:szCs w:val="28"/>
          <w:lang w:val="uk-UA" w:eastAsia="uk-UA"/>
        </w:rPr>
        <w:t>Тривалість одного заняття:</w:t>
      </w:r>
    </w:p>
    <w:p w:rsidR="00C700A3" w:rsidRPr="0056607A" w:rsidRDefault="00C700A3" w:rsidP="00C700A3">
      <w:pPr>
        <w:pStyle w:val="a5"/>
        <w:ind w:firstLine="567"/>
        <w:jc w:val="both"/>
        <w:rPr>
          <w:rFonts w:ascii="Times New Roman" w:hAnsi="Times New Roman"/>
          <w:sz w:val="28"/>
          <w:szCs w:val="28"/>
          <w:lang w:val="uk-UA" w:eastAsia="uk-UA"/>
        </w:rPr>
      </w:pPr>
      <w:r w:rsidRPr="0056607A">
        <w:rPr>
          <w:rFonts w:ascii="Times New Roman" w:hAnsi="Times New Roman"/>
          <w:sz w:val="28"/>
          <w:szCs w:val="28"/>
          <w:lang w:val="uk-UA" w:eastAsia="uk-UA"/>
        </w:rPr>
        <w:t xml:space="preserve">- від 3 до 4 років – не більше </w:t>
      </w:r>
      <w:r>
        <w:rPr>
          <w:rFonts w:ascii="Times New Roman" w:hAnsi="Times New Roman"/>
          <w:sz w:val="28"/>
          <w:szCs w:val="28"/>
          <w:lang w:val="uk-UA" w:eastAsia="uk-UA"/>
        </w:rPr>
        <w:t>9</w:t>
      </w:r>
      <w:r w:rsidRPr="0056607A">
        <w:rPr>
          <w:rFonts w:ascii="Times New Roman" w:hAnsi="Times New Roman"/>
          <w:sz w:val="28"/>
          <w:szCs w:val="28"/>
          <w:lang w:val="uk-UA" w:eastAsia="uk-UA"/>
        </w:rPr>
        <w:t xml:space="preserve"> хвилин;</w:t>
      </w:r>
    </w:p>
    <w:p w:rsidR="00C700A3" w:rsidRPr="0056607A" w:rsidRDefault="00C700A3" w:rsidP="00C700A3">
      <w:pPr>
        <w:pStyle w:val="a5"/>
        <w:ind w:firstLine="567"/>
        <w:jc w:val="both"/>
        <w:rPr>
          <w:rFonts w:ascii="Times New Roman" w:hAnsi="Times New Roman"/>
          <w:sz w:val="28"/>
          <w:szCs w:val="28"/>
          <w:lang w:val="uk-UA" w:eastAsia="uk-UA"/>
        </w:rPr>
      </w:pPr>
      <w:r w:rsidRPr="0056607A">
        <w:rPr>
          <w:rFonts w:ascii="Times New Roman" w:hAnsi="Times New Roman"/>
          <w:sz w:val="28"/>
          <w:szCs w:val="28"/>
          <w:lang w:val="uk-UA" w:eastAsia="uk-UA"/>
        </w:rPr>
        <w:t xml:space="preserve">- від 4 до 5 років – </w:t>
      </w:r>
      <w:r>
        <w:rPr>
          <w:rFonts w:ascii="Times New Roman" w:hAnsi="Times New Roman"/>
          <w:sz w:val="28"/>
          <w:szCs w:val="28"/>
          <w:lang w:val="uk-UA" w:eastAsia="uk-UA"/>
        </w:rPr>
        <w:t>12</w:t>
      </w:r>
      <w:r w:rsidRPr="0056607A">
        <w:rPr>
          <w:rFonts w:ascii="Times New Roman" w:hAnsi="Times New Roman"/>
          <w:sz w:val="28"/>
          <w:szCs w:val="28"/>
          <w:lang w:val="uk-UA" w:eastAsia="uk-UA"/>
        </w:rPr>
        <w:t xml:space="preserve"> хвилин; </w:t>
      </w:r>
    </w:p>
    <w:p w:rsidR="00C700A3" w:rsidRPr="0056607A" w:rsidRDefault="00C700A3" w:rsidP="00C700A3">
      <w:pPr>
        <w:pStyle w:val="a5"/>
        <w:ind w:firstLine="567"/>
        <w:jc w:val="both"/>
        <w:rPr>
          <w:rFonts w:ascii="Times New Roman" w:hAnsi="Times New Roman"/>
          <w:sz w:val="28"/>
          <w:szCs w:val="28"/>
          <w:lang w:val="uk-UA" w:eastAsia="uk-UA"/>
        </w:rPr>
      </w:pPr>
      <w:r w:rsidRPr="0056607A">
        <w:rPr>
          <w:rFonts w:ascii="Times New Roman" w:hAnsi="Times New Roman"/>
          <w:sz w:val="28"/>
          <w:szCs w:val="28"/>
          <w:lang w:val="uk-UA" w:eastAsia="uk-UA"/>
        </w:rPr>
        <w:t xml:space="preserve">- </w:t>
      </w:r>
      <w:r>
        <w:rPr>
          <w:rFonts w:ascii="Times New Roman" w:hAnsi="Times New Roman"/>
          <w:sz w:val="28"/>
          <w:szCs w:val="28"/>
          <w:lang w:val="uk-UA" w:eastAsia="uk-UA"/>
        </w:rPr>
        <w:t xml:space="preserve"> </w:t>
      </w:r>
      <w:r w:rsidRPr="0056607A">
        <w:rPr>
          <w:rFonts w:ascii="Times New Roman" w:hAnsi="Times New Roman"/>
          <w:sz w:val="28"/>
          <w:szCs w:val="28"/>
          <w:lang w:val="uk-UA" w:eastAsia="uk-UA"/>
        </w:rPr>
        <w:t xml:space="preserve"> від 5 до 6 років </w:t>
      </w:r>
      <w:r>
        <w:rPr>
          <w:rFonts w:ascii="Times New Roman" w:hAnsi="Times New Roman"/>
          <w:sz w:val="28"/>
          <w:szCs w:val="28"/>
          <w:lang w:val="uk-UA" w:eastAsia="uk-UA"/>
        </w:rPr>
        <w:t xml:space="preserve"> </w:t>
      </w:r>
      <w:r w:rsidRPr="0056607A">
        <w:rPr>
          <w:rFonts w:ascii="Times New Roman" w:hAnsi="Times New Roman"/>
          <w:sz w:val="28"/>
          <w:szCs w:val="28"/>
          <w:lang w:val="uk-UA" w:eastAsia="uk-UA"/>
        </w:rPr>
        <w:t xml:space="preserve"> – </w:t>
      </w:r>
      <w:r>
        <w:rPr>
          <w:rFonts w:ascii="Times New Roman" w:hAnsi="Times New Roman"/>
          <w:sz w:val="28"/>
          <w:szCs w:val="28"/>
          <w:lang w:val="uk-UA" w:eastAsia="uk-UA"/>
        </w:rPr>
        <w:t>15</w:t>
      </w:r>
      <w:r w:rsidRPr="0056607A">
        <w:rPr>
          <w:rFonts w:ascii="Times New Roman" w:hAnsi="Times New Roman"/>
          <w:sz w:val="28"/>
          <w:szCs w:val="28"/>
          <w:lang w:val="uk-UA" w:eastAsia="uk-UA"/>
        </w:rPr>
        <w:t xml:space="preserve"> хвилин</w:t>
      </w:r>
    </w:p>
    <w:p w:rsidR="00C700A3" w:rsidRPr="0056607A" w:rsidRDefault="00C700A3" w:rsidP="00C700A3">
      <w:pPr>
        <w:pStyle w:val="a5"/>
        <w:ind w:firstLine="567"/>
        <w:jc w:val="both"/>
        <w:rPr>
          <w:rFonts w:ascii="Times New Roman" w:eastAsia="Times New Roman" w:hAnsi="Times New Roman"/>
          <w:sz w:val="28"/>
          <w:szCs w:val="28"/>
          <w:lang w:val="uk-UA" w:eastAsia="uk-UA"/>
        </w:rPr>
      </w:pPr>
      <w:r>
        <w:rPr>
          <w:rFonts w:ascii="Times New Roman" w:hAnsi="Times New Roman"/>
          <w:sz w:val="28"/>
          <w:szCs w:val="28"/>
          <w:lang w:val="uk-UA" w:eastAsia="uk-UA"/>
        </w:rPr>
        <w:t xml:space="preserve"> </w:t>
      </w:r>
      <w:r>
        <w:rPr>
          <w:rFonts w:ascii="Times New Roman" w:eastAsia="Times New Roman" w:hAnsi="Times New Roman"/>
          <w:sz w:val="28"/>
          <w:szCs w:val="28"/>
          <w:lang w:val="uk-UA" w:eastAsia="uk-UA"/>
        </w:rPr>
        <w:t xml:space="preserve"> </w:t>
      </w:r>
      <w:r w:rsidRPr="0056607A">
        <w:rPr>
          <w:rFonts w:ascii="Times New Roman" w:eastAsia="Times New Roman" w:hAnsi="Times New Roman"/>
          <w:sz w:val="28"/>
          <w:szCs w:val="28"/>
          <w:lang w:val="uk-UA" w:eastAsia="uk-UA"/>
        </w:rPr>
        <w:t>Заняття</w:t>
      </w:r>
      <w:r>
        <w:rPr>
          <w:rFonts w:ascii="Times New Roman" w:eastAsia="Times New Roman" w:hAnsi="Times New Roman"/>
          <w:sz w:val="28"/>
          <w:szCs w:val="28"/>
          <w:lang w:val="uk-UA" w:eastAsia="uk-UA"/>
        </w:rPr>
        <w:t xml:space="preserve"> </w:t>
      </w:r>
      <w:r w:rsidRPr="0056607A">
        <w:rPr>
          <w:rFonts w:ascii="Times New Roman" w:eastAsia="Times New Roman" w:hAnsi="Times New Roman"/>
          <w:sz w:val="28"/>
          <w:szCs w:val="28"/>
          <w:lang w:val="uk-UA" w:eastAsia="uk-UA"/>
        </w:rPr>
        <w:t xml:space="preserve"> проводяться </w:t>
      </w:r>
      <w:r>
        <w:rPr>
          <w:rFonts w:ascii="Times New Roman" w:eastAsia="Times New Roman" w:hAnsi="Times New Roman"/>
          <w:sz w:val="28"/>
          <w:szCs w:val="28"/>
          <w:lang w:val="uk-UA" w:eastAsia="uk-UA"/>
        </w:rPr>
        <w:t xml:space="preserve"> </w:t>
      </w:r>
      <w:r w:rsidRPr="0056607A">
        <w:rPr>
          <w:rFonts w:ascii="Times New Roman" w:eastAsia="Times New Roman" w:hAnsi="Times New Roman"/>
          <w:sz w:val="28"/>
          <w:szCs w:val="28"/>
          <w:lang w:val="uk-UA" w:eastAsia="uk-UA"/>
        </w:rPr>
        <w:t xml:space="preserve"> в першу половину дня </w:t>
      </w:r>
      <w:r>
        <w:rPr>
          <w:rFonts w:ascii="Times New Roman" w:eastAsia="Times New Roman" w:hAnsi="Times New Roman"/>
          <w:sz w:val="28"/>
          <w:szCs w:val="28"/>
          <w:lang w:val="uk-UA" w:eastAsia="uk-UA"/>
        </w:rPr>
        <w:t xml:space="preserve"> </w:t>
      </w:r>
      <w:r w:rsidRPr="0056607A">
        <w:rPr>
          <w:rFonts w:ascii="Times New Roman" w:eastAsia="Times New Roman" w:hAnsi="Times New Roman"/>
          <w:sz w:val="28"/>
          <w:szCs w:val="28"/>
          <w:lang w:val="uk-UA" w:eastAsia="uk-UA"/>
        </w:rPr>
        <w:t xml:space="preserve">. </w:t>
      </w:r>
      <w:r>
        <w:rPr>
          <w:rFonts w:ascii="Times New Roman" w:eastAsia="Times New Roman" w:hAnsi="Times New Roman"/>
          <w:sz w:val="28"/>
          <w:szCs w:val="28"/>
          <w:lang w:val="uk-UA" w:eastAsia="uk-UA"/>
        </w:rPr>
        <w:t xml:space="preserve"> </w:t>
      </w:r>
    </w:p>
    <w:p w:rsidR="00C700A3" w:rsidRPr="0056607A" w:rsidRDefault="00C700A3" w:rsidP="00C700A3">
      <w:pPr>
        <w:pStyle w:val="a5"/>
        <w:ind w:firstLine="567"/>
        <w:jc w:val="both"/>
        <w:rPr>
          <w:rFonts w:ascii="Times New Roman" w:eastAsia="Times New Roman" w:hAnsi="Times New Roman"/>
          <w:sz w:val="28"/>
          <w:szCs w:val="28"/>
          <w:lang w:val="uk-UA" w:eastAsia="uk-UA"/>
        </w:rPr>
      </w:pPr>
      <w:r w:rsidRPr="0056607A">
        <w:rPr>
          <w:rFonts w:ascii="Times New Roman" w:eastAsia="Times New Roman" w:hAnsi="Times New Roman"/>
          <w:sz w:val="28"/>
          <w:szCs w:val="28"/>
          <w:lang w:val="uk-UA" w:eastAsia="uk-UA"/>
        </w:rPr>
        <w:t>Реалізації освітньої програми сприяє проведення інтегрованих занять. Тривалість інтегрованого заняття може дещо збільшуватись за рахунок постійної зміни різних видів дитячої діяльності (н</w:t>
      </w:r>
      <w:r>
        <w:rPr>
          <w:rFonts w:ascii="Times New Roman" w:eastAsia="Times New Roman" w:hAnsi="Times New Roman"/>
          <w:sz w:val="28"/>
          <w:szCs w:val="28"/>
          <w:lang w:val="uk-UA" w:eastAsia="uk-UA"/>
        </w:rPr>
        <w:t>а 5, 10, 15 хвилин відповідно до кожної вікової</w:t>
      </w:r>
      <w:r w:rsidRPr="0056607A">
        <w:rPr>
          <w:rFonts w:ascii="Times New Roman" w:eastAsia="Times New Roman" w:hAnsi="Times New Roman"/>
          <w:sz w:val="28"/>
          <w:szCs w:val="28"/>
          <w:lang w:val="uk-UA" w:eastAsia="uk-UA"/>
        </w:rPr>
        <w:t xml:space="preserve"> груп</w:t>
      </w:r>
      <w:r>
        <w:rPr>
          <w:rFonts w:ascii="Times New Roman" w:eastAsia="Times New Roman" w:hAnsi="Times New Roman"/>
          <w:sz w:val="28"/>
          <w:szCs w:val="28"/>
          <w:lang w:val="uk-UA" w:eastAsia="uk-UA"/>
        </w:rPr>
        <w:t>и</w:t>
      </w:r>
      <w:r w:rsidRPr="0056607A">
        <w:rPr>
          <w:rFonts w:ascii="Times New Roman" w:eastAsia="Times New Roman" w:hAnsi="Times New Roman"/>
          <w:sz w:val="28"/>
          <w:szCs w:val="28"/>
          <w:lang w:val="uk-UA" w:eastAsia="uk-UA"/>
        </w:rPr>
        <w:t>).</w:t>
      </w:r>
    </w:p>
    <w:p w:rsidR="00C700A3" w:rsidRPr="0056607A" w:rsidRDefault="00C700A3" w:rsidP="00C700A3">
      <w:pPr>
        <w:pStyle w:val="a5"/>
        <w:ind w:firstLine="567"/>
        <w:jc w:val="both"/>
        <w:rPr>
          <w:rFonts w:ascii="Times New Roman" w:eastAsia="Times New Roman" w:hAnsi="Times New Roman"/>
          <w:sz w:val="28"/>
          <w:szCs w:val="28"/>
          <w:lang w:val="uk-UA" w:eastAsia="uk-UA"/>
        </w:rPr>
      </w:pPr>
      <w:r>
        <w:rPr>
          <w:rFonts w:ascii="Times New Roman" w:eastAsia="Times New Roman" w:hAnsi="Times New Roman"/>
          <w:sz w:val="28"/>
          <w:szCs w:val="28"/>
          <w:lang w:val="uk-UA" w:eastAsia="uk-UA"/>
        </w:rPr>
        <w:t xml:space="preserve"> </w:t>
      </w:r>
      <w:r w:rsidRPr="0056607A">
        <w:rPr>
          <w:rFonts w:ascii="Times New Roman" w:eastAsia="Times New Roman" w:hAnsi="Times New Roman"/>
          <w:sz w:val="28"/>
          <w:szCs w:val="28"/>
          <w:lang w:val="uk-UA" w:eastAsia="uk-UA"/>
        </w:rPr>
        <w:t xml:space="preserve">Виконання домашніх завдань від дітей педагогами закладу дошкільної освіти не вимагається (при умові </w:t>
      </w:r>
      <w:r>
        <w:rPr>
          <w:rFonts w:ascii="Times New Roman" w:eastAsia="Times New Roman" w:hAnsi="Times New Roman"/>
          <w:sz w:val="28"/>
          <w:szCs w:val="28"/>
          <w:lang w:val="uk-UA" w:eastAsia="uk-UA"/>
        </w:rPr>
        <w:t>дистанційного</w:t>
      </w:r>
      <w:r w:rsidRPr="0056607A">
        <w:rPr>
          <w:rFonts w:ascii="Times New Roman" w:eastAsia="Times New Roman" w:hAnsi="Times New Roman"/>
          <w:sz w:val="28"/>
          <w:szCs w:val="28"/>
          <w:lang w:val="uk-UA" w:eastAsia="uk-UA"/>
        </w:rPr>
        <w:t xml:space="preserve"> навчання).</w:t>
      </w:r>
    </w:p>
    <w:p w:rsidR="00C700A3" w:rsidRPr="0056607A" w:rsidRDefault="00C700A3" w:rsidP="00C700A3">
      <w:pPr>
        <w:pStyle w:val="a5"/>
        <w:ind w:firstLine="567"/>
        <w:jc w:val="both"/>
        <w:rPr>
          <w:rFonts w:ascii="Times New Roman" w:eastAsia="Times New Roman" w:hAnsi="Times New Roman"/>
          <w:sz w:val="28"/>
          <w:szCs w:val="28"/>
          <w:lang w:val="uk-UA" w:eastAsia="uk-UA"/>
        </w:rPr>
      </w:pPr>
      <w:r>
        <w:rPr>
          <w:rFonts w:ascii="Times New Roman" w:eastAsia="Times New Roman" w:hAnsi="Times New Roman"/>
          <w:sz w:val="28"/>
          <w:szCs w:val="28"/>
          <w:lang w:val="uk-UA" w:eastAsia="uk-UA"/>
        </w:rPr>
        <w:t xml:space="preserve">  </w:t>
      </w:r>
      <w:r w:rsidRPr="0056607A">
        <w:rPr>
          <w:rFonts w:ascii="Times New Roman" w:eastAsia="Times New Roman" w:hAnsi="Times New Roman"/>
          <w:sz w:val="28"/>
          <w:szCs w:val="28"/>
          <w:lang w:val="uk-UA" w:eastAsia="uk-UA"/>
        </w:rPr>
        <w:t xml:space="preserve"> Згідно з Інструктивно-методичними рекомендаціями в умовах воєнного стану зазнала змін і організація роботи ЗДО. В умовах сьогодення організація освітнього процесу повинна відбуватися з урахуванням безпекової ситуац</w:t>
      </w:r>
      <w:r>
        <w:rPr>
          <w:rFonts w:ascii="Times New Roman" w:eastAsia="Times New Roman" w:hAnsi="Times New Roman"/>
          <w:sz w:val="28"/>
          <w:szCs w:val="28"/>
          <w:lang w:val="uk-UA" w:eastAsia="uk-UA"/>
        </w:rPr>
        <w:t>ії і здійснюватиметься в 202</w:t>
      </w:r>
      <w:r w:rsidR="002E6744">
        <w:rPr>
          <w:rFonts w:ascii="Times New Roman" w:eastAsia="Times New Roman" w:hAnsi="Times New Roman"/>
          <w:sz w:val="28"/>
          <w:szCs w:val="28"/>
          <w:lang w:val="uk-UA" w:eastAsia="uk-UA"/>
        </w:rPr>
        <w:t>6</w:t>
      </w:r>
      <w:r>
        <w:rPr>
          <w:rFonts w:ascii="Times New Roman" w:eastAsia="Times New Roman" w:hAnsi="Times New Roman"/>
          <w:sz w:val="28"/>
          <w:szCs w:val="28"/>
          <w:lang w:val="uk-UA" w:eastAsia="uk-UA"/>
        </w:rPr>
        <w:t>/</w:t>
      </w:r>
      <w:r w:rsidRPr="0056607A">
        <w:rPr>
          <w:rFonts w:ascii="Times New Roman" w:eastAsia="Times New Roman" w:hAnsi="Times New Roman"/>
          <w:sz w:val="28"/>
          <w:szCs w:val="28"/>
          <w:lang w:val="uk-UA" w:eastAsia="uk-UA"/>
        </w:rPr>
        <w:t>202</w:t>
      </w:r>
      <w:r w:rsidR="002E6744">
        <w:rPr>
          <w:rFonts w:ascii="Times New Roman" w:eastAsia="Times New Roman" w:hAnsi="Times New Roman"/>
          <w:sz w:val="28"/>
          <w:szCs w:val="28"/>
          <w:lang w:val="uk-UA" w:eastAsia="uk-UA"/>
        </w:rPr>
        <w:t>7</w:t>
      </w:r>
      <w:r w:rsidRPr="0056607A">
        <w:rPr>
          <w:rFonts w:ascii="Times New Roman" w:eastAsia="Times New Roman" w:hAnsi="Times New Roman"/>
          <w:sz w:val="28"/>
          <w:szCs w:val="28"/>
          <w:lang w:val="uk-UA" w:eastAsia="uk-UA"/>
        </w:rPr>
        <w:t xml:space="preserve"> навчальному році у вигляді дистанційного режиму. Педагоги будуть використовувати </w:t>
      </w:r>
      <w:r>
        <w:rPr>
          <w:rFonts w:ascii="Times New Roman" w:eastAsia="Times New Roman" w:hAnsi="Times New Roman"/>
          <w:sz w:val="28"/>
          <w:szCs w:val="28"/>
          <w:lang w:val="uk-UA" w:eastAsia="uk-UA"/>
        </w:rPr>
        <w:t xml:space="preserve"> </w:t>
      </w:r>
      <w:r w:rsidRPr="0056607A">
        <w:rPr>
          <w:rFonts w:ascii="Times New Roman" w:eastAsia="Times New Roman" w:hAnsi="Times New Roman"/>
          <w:sz w:val="28"/>
          <w:szCs w:val="28"/>
          <w:lang w:val="uk-UA" w:eastAsia="uk-UA"/>
        </w:rPr>
        <w:t>асинхронне навчання</w:t>
      </w:r>
    </w:p>
    <w:p w:rsidR="00C700A3" w:rsidRPr="0056607A" w:rsidRDefault="00C700A3" w:rsidP="00C700A3">
      <w:pPr>
        <w:pStyle w:val="a5"/>
        <w:ind w:firstLine="567"/>
        <w:jc w:val="both"/>
        <w:rPr>
          <w:rFonts w:ascii="Times New Roman" w:eastAsia="Times New Roman" w:hAnsi="Times New Roman"/>
          <w:sz w:val="28"/>
          <w:szCs w:val="28"/>
          <w:lang w:val="uk-UA" w:eastAsia="uk-UA"/>
        </w:rPr>
      </w:pPr>
      <w:r w:rsidRPr="0056607A">
        <w:rPr>
          <w:rFonts w:ascii="Times New Roman" w:eastAsia="Times New Roman" w:hAnsi="Times New Roman"/>
          <w:sz w:val="28"/>
          <w:szCs w:val="28"/>
          <w:lang w:val="uk-UA" w:eastAsia="uk-UA"/>
        </w:rPr>
        <w:t>Зміст освітнього процесу в закладі у 202</w:t>
      </w:r>
      <w:r w:rsidR="002E6744">
        <w:rPr>
          <w:rFonts w:ascii="Times New Roman" w:eastAsia="Times New Roman" w:hAnsi="Times New Roman"/>
          <w:sz w:val="28"/>
          <w:szCs w:val="28"/>
          <w:lang w:val="uk-UA" w:eastAsia="uk-UA"/>
        </w:rPr>
        <w:t>6</w:t>
      </w:r>
      <w:r>
        <w:rPr>
          <w:rFonts w:ascii="Times New Roman" w:eastAsia="Times New Roman" w:hAnsi="Times New Roman"/>
          <w:sz w:val="28"/>
          <w:szCs w:val="28"/>
          <w:lang w:val="uk-UA" w:eastAsia="uk-UA"/>
        </w:rPr>
        <w:t>/</w:t>
      </w:r>
      <w:r w:rsidRPr="0056607A">
        <w:rPr>
          <w:rFonts w:ascii="Times New Roman" w:eastAsia="Times New Roman" w:hAnsi="Times New Roman"/>
          <w:sz w:val="28"/>
          <w:szCs w:val="28"/>
          <w:lang w:val="uk-UA" w:eastAsia="uk-UA"/>
        </w:rPr>
        <w:t>202</w:t>
      </w:r>
      <w:r w:rsidR="002E6744">
        <w:rPr>
          <w:rFonts w:ascii="Times New Roman" w:eastAsia="Times New Roman" w:hAnsi="Times New Roman"/>
          <w:sz w:val="28"/>
          <w:szCs w:val="28"/>
          <w:lang w:val="uk-UA" w:eastAsia="uk-UA"/>
        </w:rPr>
        <w:t>7</w:t>
      </w:r>
      <w:r w:rsidRPr="0056607A">
        <w:rPr>
          <w:rFonts w:ascii="Times New Roman" w:eastAsia="Times New Roman" w:hAnsi="Times New Roman"/>
          <w:sz w:val="28"/>
          <w:szCs w:val="28"/>
          <w:lang w:val="uk-UA" w:eastAsia="uk-UA"/>
        </w:rPr>
        <w:t xml:space="preserve"> навчальному році спрямований на формування та розвиток компетентностей вихованців відповідно до освітніх напрямів Базового компонента дошкільної освіти (Державного стандарту дош</w:t>
      </w:r>
      <w:r>
        <w:rPr>
          <w:rFonts w:ascii="Times New Roman" w:eastAsia="Times New Roman" w:hAnsi="Times New Roman"/>
          <w:sz w:val="28"/>
          <w:szCs w:val="28"/>
          <w:lang w:val="uk-UA" w:eastAsia="uk-UA"/>
        </w:rPr>
        <w:t>к</w:t>
      </w:r>
      <w:r w:rsidRPr="0056607A">
        <w:rPr>
          <w:rFonts w:ascii="Times New Roman" w:eastAsia="Times New Roman" w:hAnsi="Times New Roman"/>
          <w:sz w:val="28"/>
          <w:szCs w:val="28"/>
          <w:lang w:val="uk-UA" w:eastAsia="uk-UA"/>
        </w:rPr>
        <w:t>ільної освіти):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13"/>
        <w:gridCol w:w="7699"/>
      </w:tblGrid>
      <w:tr w:rsidR="00C700A3" w:rsidRPr="0056607A" w:rsidTr="00EC093D">
        <w:trPr>
          <w:tblCellSpacing w:w="15" w:type="dxa"/>
        </w:trPr>
        <w:tc>
          <w:tcPr>
            <w:tcW w:w="2268" w:type="dxa"/>
            <w:tcBorders>
              <w:top w:val="single" w:sz="4" w:space="0" w:color="auto"/>
              <w:right w:val="single" w:sz="4" w:space="0" w:color="auto"/>
            </w:tcBorders>
            <w:vAlign w:val="center"/>
            <w:hideMark/>
          </w:tcPr>
          <w:p w:rsidR="00C700A3" w:rsidRPr="00A16056" w:rsidRDefault="00C700A3" w:rsidP="00EC093D">
            <w:pPr>
              <w:pStyle w:val="a5"/>
              <w:jc w:val="both"/>
              <w:rPr>
                <w:rFonts w:ascii="Times New Roman" w:eastAsia="Times New Roman" w:hAnsi="Times New Roman"/>
                <w:b/>
                <w:i/>
                <w:sz w:val="28"/>
                <w:szCs w:val="28"/>
                <w:lang w:val="uk-UA" w:eastAsia="uk-UA"/>
              </w:rPr>
            </w:pPr>
            <w:r w:rsidRPr="00A16056">
              <w:rPr>
                <w:rFonts w:ascii="Times New Roman" w:eastAsia="Times New Roman" w:hAnsi="Times New Roman"/>
                <w:b/>
                <w:i/>
                <w:sz w:val="28"/>
                <w:szCs w:val="28"/>
                <w:lang w:val="uk-UA" w:eastAsia="uk-UA"/>
              </w:rPr>
              <w:t xml:space="preserve">Освітній напрям </w:t>
            </w:r>
          </w:p>
        </w:tc>
        <w:tc>
          <w:tcPr>
            <w:tcW w:w="7654" w:type="dxa"/>
            <w:tcBorders>
              <w:top w:val="single" w:sz="4" w:space="0" w:color="auto"/>
            </w:tcBorders>
            <w:vAlign w:val="center"/>
            <w:hideMark/>
          </w:tcPr>
          <w:p w:rsidR="00C700A3" w:rsidRPr="00A16056" w:rsidRDefault="00C700A3" w:rsidP="00EC093D">
            <w:pPr>
              <w:pStyle w:val="a5"/>
              <w:ind w:firstLine="567"/>
              <w:jc w:val="both"/>
              <w:rPr>
                <w:rFonts w:ascii="Times New Roman" w:eastAsia="Times New Roman" w:hAnsi="Times New Roman"/>
                <w:b/>
                <w:i/>
                <w:sz w:val="28"/>
                <w:szCs w:val="28"/>
                <w:lang w:val="uk-UA" w:eastAsia="uk-UA"/>
              </w:rPr>
            </w:pPr>
            <w:r>
              <w:rPr>
                <w:rFonts w:ascii="Times New Roman" w:eastAsia="Times New Roman" w:hAnsi="Times New Roman"/>
                <w:sz w:val="28"/>
                <w:szCs w:val="28"/>
                <w:lang w:val="uk-UA" w:eastAsia="uk-UA"/>
              </w:rPr>
              <w:t xml:space="preserve">                         </w:t>
            </w:r>
            <w:r w:rsidRPr="00A16056">
              <w:rPr>
                <w:rFonts w:ascii="Times New Roman" w:eastAsia="Times New Roman" w:hAnsi="Times New Roman"/>
                <w:b/>
                <w:i/>
                <w:sz w:val="28"/>
                <w:szCs w:val="28"/>
                <w:lang w:val="uk-UA" w:eastAsia="uk-UA"/>
              </w:rPr>
              <w:t xml:space="preserve">Зміст освітнього процесу </w:t>
            </w:r>
          </w:p>
        </w:tc>
      </w:tr>
      <w:tr w:rsidR="00C700A3" w:rsidRPr="0056607A" w:rsidTr="00EC093D">
        <w:trPr>
          <w:tblCellSpacing w:w="15" w:type="dxa"/>
        </w:trPr>
        <w:tc>
          <w:tcPr>
            <w:tcW w:w="2268" w:type="dxa"/>
            <w:tcBorders>
              <w:top w:val="single" w:sz="4" w:space="0" w:color="auto"/>
              <w:right w:val="single" w:sz="4" w:space="0" w:color="auto"/>
            </w:tcBorders>
            <w:vAlign w:val="center"/>
            <w:hideMark/>
          </w:tcPr>
          <w:p w:rsidR="00C700A3" w:rsidRPr="0056607A" w:rsidRDefault="00C700A3" w:rsidP="00EC093D">
            <w:pPr>
              <w:pStyle w:val="a5"/>
              <w:jc w:val="both"/>
              <w:rPr>
                <w:rFonts w:ascii="Times New Roman" w:eastAsia="Times New Roman" w:hAnsi="Times New Roman"/>
                <w:sz w:val="28"/>
                <w:szCs w:val="28"/>
                <w:lang w:val="uk-UA" w:eastAsia="uk-UA"/>
              </w:rPr>
            </w:pPr>
            <w:r w:rsidRPr="0056607A">
              <w:rPr>
                <w:rFonts w:ascii="Times New Roman" w:eastAsia="Times New Roman" w:hAnsi="Times New Roman"/>
                <w:sz w:val="28"/>
                <w:szCs w:val="28"/>
                <w:lang w:val="uk-UA" w:eastAsia="uk-UA"/>
              </w:rPr>
              <w:t xml:space="preserve">Особистість дитини </w:t>
            </w:r>
          </w:p>
        </w:tc>
        <w:tc>
          <w:tcPr>
            <w:tcW w:w="7654" w:type="dxa"/>
            <w:tcBorders>
              <w:top w:val="single" w:sz="4" w:space="0" w:color="auto"/>
            </w:tcBorders>
            <w:vAlign w:val="center"/>
            <w:hideMark/>
          </w:tcPr>
          <w:p w:rsidR="00C700A3" w:rsidRPr="0056607A" w:rsidRDefault="00C700A3" w:rsidP="00EC093D">
            <w:pPr>
              <w:pStyle w:val="a5"/>
              <w:ind w:firstLine="567"/>
              <w:jc w:val="both"/>
              <w:rPr>
                <w:rFonts w:ascii="Times New Roman" w:eastAsia="Times New Roman" w:hAnsi="Times New Roman"/>
                <w:sz w:val="28"/>
                <w:szCs w:val="28"/>
                <w:lang w:val="uk-UA" w:eastAsia="uk-UA"/>
              </w:rPr>
            </w:pPr>
            <w:r w:rsidRPr="0056607A">
              <w:rPr>
                <w:rFonts w:ascii="Times New Roman" w:eastAsia="Times New Roman" w:hAnsi="Times New Roman"/>
                <w:sz w:val="28"/>
                <w:szCs w:val="28"/>
                <w:lang w:val="uk-UA" w:eastAsia="uk-UA"/>
              </w:rPr>
              <w:t xml:space="preserve">Передбачає: - сприяння розвитку стійких позитивних мотивів у дітей під час виконання культурно-гігієнічних навичок та навичок із самообслуговування; - формування та підтримка інтересу до правил безпеки життєдіяльності та навичок здоров’язбережувальної поведінки; - формування ціннісних уявлень про здоров’я, розуміння значення здорового способу життя для людини; - сприяння закріпленню навичок здоров’язбережувальної поведінки дитини як в організаційних формах, так і в повсякденному житті. </w:t>
            </w:r>
          </w:p>
        </w:tc>
      </w:tr>
      <w:tr w:rsidR="00C700A3" w:rsidRPr="0056607A" w:rsidTr="00EC093D">
        <w:trPr>
          <w:tblCellSpacing w:w="15" w:type="dxa"/>
        </w:trPr>
        <w:tc>
          <w:tcPr>
            <w:tcW w:w="2268" w:type="dxa"/>
            <w:tcBorders>
              <w:top w:val="single" w:sz="4" w:space="0" w:color="auto"/>
              <w:right w:val="single" w:sz="4" w:space="0" w:color="auto"/>
            </w:tcBorders>
            <w:vAlign w:val="center"/>
            <w:hideMark/>
          </w:tcPr>
          <w:p w:rsidR="00C700A3" w:rsidRPr="0056607A" w:rsidRDefault="00C700A3" w:rsidP="00EC093D">
            <w:pPr>
              <w:pStyle w:val="a5"/>
              <w:rPr>
                <w:rFonts w:ascii="Times New Roman" w:eastAsia="Times New Roman" w:hAnsi="Times New Roman"/>
                <w:sz w:val="28"/>
                <w:szCs w:val="28"/>
                <w:lang w:val="uk-UA" w:eastAsia="uk-UA"/>
              </w:rPr>
            </w:pPr>
            <w:r>
              <w:rPr>
                <w:rFonts w:ascii="Times New Roman" w:eastAsia="Times New Roman" w:hAnsi="Times New Roman"/>
                <w:sz w:val="28"/>
                <w:szCs w:val="28"/>
                <w:lang w:val="uk-UA" w:eastAsia="uk-UA"/>
              </w:rPr>
              <w:t xml:space="preserve">Дитина </w:t>
            </w:r>
            <w:r w:rsidRPr="0056607A">
              <w:rPr>
                <w:rFonts w:ascii="Times New Roman" w:eastAsia="Times New Roman" w:hAnsi="Times New Roman"/>
                <w:sz w:val="28"/>
                <w:szCs w:val="28"/>
                <w:lang w:val="uk-UA" w:eastAsia="uk-UA"/>
              </w:rPr>
              <w:t xml:space="preserve">в сенсорно-пізнавальному просторі </w:t>
            </w:r>
          </w:p>
        </w:tc>
        <w:tc>
          <w:tcPr>
            <w:tcW w:w="7654" w:type="dxa"/>
            <w:tcBorders>
              <w:top w:val="single" w:sz="4" w:space="0" w:color="auto"/>
            </w:tcBorders>
            <w:vAlign w:val="center"/>
            <w:hideMark/>
          </w:tcPr>
          <w:p w:rsidR="00C700A3" w:rsidRPr="0056607A" w:rsidRDefault="00C700A3" w:rsidP="00EC093D">
            <w:pPr>
              <w:pStyle w:val="a5"/>
              <w:ind w:firstLine="567"/>
              <w:jc w:val="both"/>
              <w:rPr>
                <w:rFonts w:ascii="Times New Roman" w:eastAsia="Times New Roman" w:hAnsi="Times New Roman"/>
                <w:sz w:val="28"/>
                <w:szCs w:val="28"/>
                <w:lang w:val="uk-UA" w:eastAsia="uk-UA"/>
              </w:rPr>
            </w:pPr>
            <w:r w:rsidRPr="0056607A">
              <w:rPr>
                <w:rFonts w:ascii="Times New Roman" w:eastAsia="Times New Roman" w:hAnsi="Times New Roman"/>
                <w:sz w:val="28"/>
                <w:szCs w:val="28"/>
                <w:lang w:val="uk-UA" w:eastAsia="uk-UA"/>
              </w:rPr>
              <w:t xml:space="preserve">Передбачає: Пізнання дитиною навколишнього світу засоби сенсорної системи (зір, слух, нюх, дотик, смак); Опанування математичних понять та дій (кількість, форма, величина, простір, час, лічба, вимірювання, обчислення), логічних операцій, дослідження об’єктів довкілля. Накопичення дитиною сенсорномоторного досвіду, сформованість доступних для дитини дошкільного віку уявлень, еталонів, що відображають ознаки, властивості та відношення предметів і об’єктів довколишнього світу. Показником сформованості цих уявлень є здатність дитини застосовувати отримані знання у практичній діяльності (ігрова, трудова, сенсорно-пізнавальна, математична тощо), оволодіння способами пізнання дійсності, розвиток у неї наочно-дієвого, наочно-образного, словесно-логічного мислення. Сенсорно-пізнавальна освітня лінія спрямована на інтеграцію змісту дошкільної освіти, формування у дітей пошуково-дослідницьких умінь, елементарних математичних уявлень, цілісної картини світу, компетентної поведінки в різних життєвих ситуаціях. </w:t>
            </w:r>
          </w:p>
        </w:tc>
      </w:tr>
      <w:tr w:rsidR="00C700A3" w:rsidRPr="0056607A" w:rsidTr="00EC093D">
        <w:trPr>
          <w:tblCellSpacing w:w="15" w:type="dxa"/>
        </w:trPr>
        <w:tc>
          <w:tcPr>
            <w:tcW w:w="2268" w:type="dxa"/>
            <w:tcBorders>
              <w:top w:val="single" w:sz="4" w:space="0" w:color="auto"/>
              <w:right w:val="single" w:sz="4" w:space="0" w:color="auto"/>
            </w:tcBorders>
            <w:vAlign w:val="center"/>
            <w:hideMark/>
          </w:tcPr>
          <w:p w:rsidR="00C700A3" w:rsidRPr="0056607A" w:rsidRDefault="00C700A3" w:rsidP="00EC093D">
            <w:pPr>
              <w:pStyle w:val="a5"/>
              <w:rPr>
                <w:rFonts w:ascii="Times New Roman" w:eastAsia="Times New Roman" w:hAnsi="Times New Roman"/>
                <w:sz w:val="28"/>
                <w:szCs w:val="28"/>
                <w:lang w:val="uk-UA" w:eastAsia="uk-UA"/>
              </w:rPr>
            </w:pPr>
            <w:r w:rsidRPr="0056607A">
              <w:rPr>
                <w:rFonts w:ascii="Times New Roman" w:eastAsia="Times New Roman" w:hAnsi="Times New Roman"/>
                <w:sz w:val="28"/>
                <w:szCs w:val="28"/>
                <w:lang w:val="uk-UA" w:eastAsia="uk-UA"/>
              </w:rPr>
              <w:t xml:space="preserve">Дитина в природному довкіллі </w:t>
            </w:r>
          </w:p>
        </w:tc>
        <w:tc>
          <w:tcPr>
            <w:tcW w:w="7654" w:type="dxa"/>
            <w:tcBorders>
              <w:top w:val="single" w:sz="4" w:space="0" w:color="auto"/>
              <w:left w:val="single" w:sz="4" w:space="0" w:color="auto"/>
            </w:tcBorders>
            <w:vAlign w:val="center"/>
            <w:hideMark/>
          </w:tcPr>
          <w:p w:rsidR="00C700A3" w:rsidRPr="0056607A" w:rsidRDefault="00C700A3" w:rsidP="00EC093D">
            <w:pPr>
              <w:pStyle w:val="a5"/>
              <w:ind w:firstLine="567"/>
              <w:jc w:val="both"/>
              <w:rPr>
                <w:rFonts w:ascii="Times New Roman" w:eastAsia="Times New Roman" w:hAnsi="Times New Roman"/>
                <w:sz w:val="28"/>
                <w:szCs w:val="28"/>
                <w:lang w:val="uk-UA" w:eastAsia="uk-UA"/>
              </w:rPr>
            </w:pPr>
            <w:r w:rsidRPr="0056607A">
              <w:rPr>
                <w:rFonts w:ascii="Times New Roman" w:eastAsia="Times New Roman" w:hAnsi="Times New Roman"/>
                <w:sz w:val="28"/>
                <w:szCs w:val="28"/>
                <w:lang w:val="uk-UA" w:eastAsia="uk-UA"/>
              </w:rPr>
              <w:t xml:space="preserve">Містить доступні дитині дошкільного віку уявлення про природу планети Земля та Всесвіт, розвиток емоційно-ціннісного та відповідального екологічного ставлення до природного довкілля. Природнича освіченість передбачає наявність уявлень дитини про живі організми і природне середовище, багатоманітність явищ природи, причинно-наслідкові зв’язки у природному довкіллі та взаємозв’язок природних умов, рослинного і тваринного світу, позитивний і негативний вплив людської діяльності на стан природи. Ціннісне ставлення дитини до природи виявляється у її природодоцільній поведінці: виважене ставлення до рослин і тварин;готовність включатись у практичну діяльність, що пов’язана з природою; дотримування правил природокористування. </w:t>
            </w:r>
          </w:p>
        </w:tc>
      </w:tr>
      <w:tr w:rsidR="00C700A3" w:rsidRPr="0056607A" w:rsidTr="00EC093D">
        <w:trPr>
          <w:trHeight w:val="2895"/>
          <w:tblCellSpacing w:w="15" w:type="dxa"/>
        </w:trPr>
        <w:tc>
          <w:tcPr>
            <w:tcW w:w="2268" w:type="dxa"/>
            <w:tcBorders>
              <w:top w:val="single" w:sz="4" w:space="0" w:color="auto"/>
              <w:bottom w:val="single" w:sz="4" w:space="0" w:color="auto"/>
              <w:right w:val="single" w:sz="4" w:space="0" w:color="auto"/>
            </w:tcBorders>
            <w:vAlign w:val="center"/>
            <w:hideMark/>
          </w:tcPr>
          <w:p w:rsidR="00C700A3" w:rsidRPr="0056607A" w:rsidRDefault="00C700A3" w:rsidP="00EC093D">
            <w:pPr>
              <w:pStyle w:val="a5"/>
              <w:rPr>
                <w:rFonts w:ascii="Times New Roman" w:eastAsia="Times New Roman" w:hAnsi="Times New Roman"/>
                <w:sz w:val="28"/>
                <w:szCs w:val="28"/>
                <w:lang w:val="uk-UA" w:eastAsia="uk-UA"/>
              </w:rPr>
            </w:pPr>
            <w:r w:rsidRPr="0056607A">
              <w:rPr>
                <w:rFonts w:ascii="Times New Roman" w:eastAsia="Times New Roman" w:hAnsi="Times New Roman"/>
                <w:sz w:val="28"/>
                <w:szCs w:val="28"/>
                <w:lang w:val="uk-UA" w:eastAsia="uk-UA"/>
              </w:rPr>
              <w:t xml:space="preserve">Гра дитини </w:t>
            </w:r>
          </w:p>
        </w:tc>
        <w:tc>
          <w:tcPr>
            <w:tcW w:w="7654" w:type="dxa"/>
            <w:tcBorders>
              <w:top w:val="single" w:sz="4" w:space="0" w:color="auto"/>
              <w:bottom w:val="single" w:sz="4" w:space="0" w:color="auto"/>
            </w:tcBorders>
            <w:vAlign w:val="center"/>
            <w:hideMark/>
          </w:tcPr>
          <w:p w:rsidR="00C700A3" w:rsidRPr="0056607A" w:rsidRDefault="00C700A3" w:rsidP="00EC093D">
            <w:pPr>
              <w:pStyle w:val="a5"/>
              <w:ind w:firstLine="567"/>
              <w:jc w:val="both"/>
              <w:rPr>
                <w:rFonts w:ascii="Times New Roman" w:eastAsia="Times New Roman" w:hAnsi="Times New Roman"/>
                <w:sz w:val="28"/>
                <w:szCs w:val="28"/>
                <w:lang w:val="uk-UA" w:eastAsia="uk-UA"/>
              </w:rPr>
            </w:pPr>
            <w:r w:rsidRPr="0056607A">
              <w:rPr>
                <w:rFonts w:ascii="Times New Roman" w:eastAsia="Times New Roman" w:hAnsi="Times New Roman"/>
                <w:sz w:val="28"/>
                <w:szCs w:val="28"/>
                <w:lang w:val="uk-UA" w:eastAsia="uk-UA"/>
              </w:rPr>
              <w:t xml:space="preserve">Передбачає: розвиток у дітей творчих здібностей, самостійності, ініціативності, організованості в ігровій діяльності та формування у них стійкого інтересу до пізнання довкілля і реалізації себе в ньому. Гра забезпечує задоволення ігрових уподобань кожної дитини, сприяє виникненню дружніх, партнерських стосунків та ігрових об’єднань за інтересами, спонукає до обміну думками, оцінювання себе й інших, заохочує до імпровізації, висловлювання власних оцінно-етичних суджень. </w:t>
            </w:r>
          </w:p>
        </w:tc>
      </w:tr>
      <w:tr w:rsidR="00C700A3" w:rsidRPr="0056607A" w:rsidTr="00EC093D">
        <w:trPr>
          <w:tblCellSpacing w:w="15" w:type="dxa"/>
        </w:trPr>
        <w:tc>
          <w:tcPr>
            <w:tcW w:w="2268" w:type="dxa"/>
            <w:tcBorders>
              <w:top w:val="single" w:sz="4" w:space="0" w:color="auto"/>
              <w:right w:val="single" w:sz="4" w:space="0" w:color="auto"/>
            </w:tcBorders>
            <w:vAlign w:val="center"/>
          </w:tcPr>
          <w:p w:rsidR="00C700A3" w:rsidRPr="0056607A" w:rsidRDefault="00C700A3" w:rsidP="00EC093D">
            <w:pPr>
              <w:pStyle w:val="a5"/>
              <w:rPr>
                <w:rFonts w:ascii="Times New Roman" w:eastAsia="Times New Roman" w:hAnsi="Times New Roman"/>
                <w:sz w:val="28"/>
                <w:szCs w:val="28"/>
                <w:lang w:val="uk-UA" w:eastAsia="uk-UA"/>
              </w:rPr>
            </w:pPr>
          </w:p>
        </w:tc>
        <w:tc>
          <w:tcPr>
            <w:tcW w:w="7654" w:type="dxa"/>
            <w:tcBorders>
              <w:top w:val="single" w:sz="4" w:space="0" w:color="auto"/>
            </w:tcBorders>
            <w:vAlign w:val="center"/>
          </w:tcPr>
          <w:p w:rsidR="00C700A3" w:rsidRPr="0056607A" w:rsidRDefault="00C700A3" w:rsidP="00EC093D">
            <w:pPr>
              <w:pStyle w:val="a5"/>
              <w:ind w:firstLine="567"/>
              <w:jc w:val="both"/>
              <w:rPr>
                <w:rFonts w:ascii="Times New Roman" w:eastAsia="Times New Roman" w:hAnsi="Times New Roman"/>
                <w:sz w:val="28"/>
                <w:szCs w:val="28"/>
                <w:lang w:val="uk-UA" w:eastAsia="uk-UA"/>
              </w:rPr>
            </w:pPr>
          </w:p>
        </w:tc>
      </w:tr>
      <w:tr w:rsidR="00C700A3" w:rsidRPr="0056607A" w:rsidTr="00EC093D">
        <w:trPr>
          <w:tblCellSpacing w:w="15" w:type="dxa"/>
        </w:trPr>
        <w:tc>
          <w:tcPr>
            <w:tcW w:w="2268" w:type="dxa"/>
            <w:tcBorders>
              <w:right w:val="single" w:sz="4" w:space="0" w:color="auto"/>
            </w:tcBorders>
            <w:vAlign w:val="center"/>
            <w:hideMark/>
          </w:tcPr>
          <w:p w:rsidR="00C700A3" w:rsidRPr="0056607A" w:rsidRDefault="00C700A3" w:rsidP="00EC093D">
            <w:pPr>
              <w:pStyle w:val="a5"/>
              <w:rPr>
                <w:rFonts w:ascii="Times New Roman" w:eastAsia="Times New Roman" w:hAnsi="Times New Roman"/>
                <w:sz w:val="28"/>
                <w:szCs w:val="28"/>
                <w:lang w:val="uk-UA" w:eastAsia="uk-UA"/>
              </w:rPr>
            </w:pPr>
            <w:r w:rsidRPr="0056607A">
              <w:rPr>
                <w:rFonts w:ascii="Times New Roman" w:eastAsia="Times New Roman" w:hAnsi="Times New Roman"/>
                <w:sz w:val="28"/>
                <w:szCs w:val="28"/>
                <w:lang w:val="uk-UA" w:eastAsia="uk-UA"/>
              </w:rPr>
              <w:t xml:space="preserve">Дитина в соціумі </w:t>
            </w:r>
          </w:p>
        </w:tc>
        <w:tc>
          <w:tcPr>
            <w:tcW w:w="7654" w:type="dxa"/>
            <w:vAlign w:val="center"/>
            <w:hideMark/>
          </w:tcPr>
          <w:p w:rsidR="00C700A3" w:rsidRPr="0056607A" w:rsidRDefault="00C700A3" w:rsidP="00EC093D">
            <w:pPr>
              <w:pStyle w:val="a5"/>
              <w:ind w:firstLine="567"/>
              <w:jc w:val="both"/>
              <w:rPr>
                <w:rFonts w:ascii="Times New Roman" w:eastAsia="Times New Roman" w:hAnsi="Times New Roman"/>
                <w:sz w:val="28"/>
                <w:szCs w:val="28"/>
                <w:lang w:val="uk-UA" w:eastAsia="uk-UA"/>
              </w:rPr>
            </w:pPr>
            <w:r w:rsidRPr="0056607A">
              <w:rPr>
                <w:rFonts w:ascii="Times New Roman" w:eastAsia="Times New Roman" w:hAnsi="Times New Roman"/>
                <w:sz w:val="28"/>
                <w:szCs w:val="28"/>
                <w:lang w:val="uk-UA" w:eastAsia="uk-UA"/>
              </w:rPr>
              <w:t xml:space="preserve">Передбачає: формування у дітей навичок соціально визнаної поведінки, вміння орієнтуватись у світі людських взаємин, готовності співпереживати та співчувати іншим. Завдяки спілкуванню з дорослими, як носіями суспільно-історичного досвіду людства, в дитини з’являються інтерес та вміння розуміти інших, долучатися до спільної діяльності з однолітками та дорослими, об’єднувати з ними свої зусилля для досягнення спільного результату, оцінювати власні можливості, поважати бажання та інтереси інших людей. Взаємодія з іншими людьми є своєрідним видом входження дитини в людський соціум, що вимагає уміння узгоджувати свої інтереси, бажання, дії з іншими членами суспільства </w:t>
            </w:r>
          </w:p>
        </w:tc>
      </w:tr>
      <w:tr w:rsidR="00C700A3" w:rsidRPr="00F54F31" w:rsidTr="00EC093D">
        <w:trPr>
          <w:tblCellSpacing w:w="15" w:type="dxa"/>
        </w:trPr>
        <w:tc>
          <w:tcPr>
            <w:tcW w:w="2268" w:type="dxa"/>
            <w:tcBorders>
              <w:top w:val="single" w:sz="4" w:space="0" w:color="auto"/>
              <w:bottom w:val="single" w:sz="4" w:space="0" w:color="auto"/>
              <w:right w:val="single" w:sz="4" w:space="0" w:color="auto"/>
            </w:tcBorders>
            <w:vAlign w:val="center"/>
            <w:hideMark/>
          </w:tcPr>
          <w:p w:rsidR="00C700A3" w:rsidRPr="00F54F31" w:rsidRDefault="00C700A3" w:rsidP="00EC093D">
            <w:pPr>
              <w:spacing w:after="0" w:line="240" w:lineRule="auto"/>
              <w:jc w:val="both"/>
              <w:rPr>
                <w:rFonts w:ascii="Times New Roman" w:eastAsia="Times New Roman" w:hAnsi="Times New Roman"/>
                <w:sz w:val="28"/>
                <w:szCs w:val="28"/>
                <w:lang w:val="uk-UA" w:eastAsia="uk-UA"/>
              </w:rPr>
            </w:pPr>
            <w:r w:rsidRPr="00F54F31">
              <w:rPr>
                <w:rFonts w:ascii="Times New Roman" w:eastAsia="Times New Roman" w:hAnsi="Times New Roman"/>
                <w:sz w:val="28"/>
                <w:szCs w:val="28"/>
                <w:lang w:val="uk-UA" w:eastAsia="uk-UA"/>
              </w:rPr>
              <w:t xml:space="preserve">Мовлення дитини </w:t>
            </w:r>
          </w:p>
        </w:tc>
        <w:tc>
          <w:tcPr>
            <w:tcW w:w="7654" w:type="dxa"/>
            <w:tcBorders>
              <w:top w:val="single" w:sz="4" w:space="0" w:color="auto"/>
              <w:bottom w:val="single" w:sz="4" w:space="0" w:color="auto"/>
            </w:tcBorders>
            <w:vAlign w:val="center"/>
            <w:hideMark/>
          </w:tcPr>
          <w:p w:rsidR="00C700A3" w:rsidRPr="00F54F31" w:rsidRDefault="00C700A3" w:rsidP="00EC093D">
            <w:pPr>
              <w:spacing w:after="0" w:line="240" w:lineRule="auto"/>
              <w:jc w:val="both"/>
              <w:rPr>
                <w:rFonts w:ascii="Times New Roman" w:eastAsia="Times New Roman" w:hAnsi="Times New Roman"/>
                <w:sz w:val="28"/>
                <w:szCs w:val="28"/>
                <w:lang w:val="uk-UA" w:eastAsia="uk-UA"/>
              </w:rPr>
            </w:pPr>
            <w:r w:rsidRPr="00F54F31">
              <w:rPr>
                <w:rFonts w:ascii="Times New Roman" w:eastAsia="Times New Roman" w:hAnsi="Times New Roman"/>
                <w:sz w:val="28"/>
                <w:szCs w:val="28"/>
                <w:lang w:val="uk-UA" w:eastAsia="uk-UA"/>
              </w:rPr>
              <w:t xml:space="preserve">Передбачає: засвоєння дитиною культури мовлення та спілкування, елементарних правил користування мовою у різних життєвих ситуаціях. Оволодіння мовою як засобом пізнання і способом специфічно людського спілкування є найвагомішим досягненням дошкільного дитинства. Мова виступає «каналом зв’язку» для одержання інформації з немовних сфер буття, засобом пізнання світу від конкретно-чуттєвого до понятійно-абстрактного. Мовленнєве виховання забезпечує духовно-емоційний розвиток дитини через органічний зв’язок із національним вихованням. Мовленнєва діяльність дітей дошкільного віку складається із різних видів говоріння та слухання, під час якої формуються мовленнєві вміння і навички. Вивчення української мови в дошкільних навчальних закладах національних спільнот передбачає залучення дітей інших національностей, які є громадянами України, до оволодіння українською мовою як державною на рівні вільного спілкування з іншими дітьми і дорослими, виховання інтересу та позитивного ставлення до української мови. </w:t>
            </w:r>
          </w:p>
        </w:tc>
      </w:tr>
      <w:tr w:rsidR="00C700A3" w:rsidRPr="00F54F31" w:rsidTr="00EC093D">
        <w:trPr>
          <w:tblCellSpacing w:w="15" w:type="dxa"/>
        </w:trPr>
        <w:tc>
          <w:tcPr>
            <w:tcW w:w="2268" w:type="dxa"/>
            <w:tcBorders>
              <w:bottom w:val="single" w:sz="4" w:space="0" w:color="auto"/>
              <w:right w:val="single" w:sz="4" w:space="0" w:color="auto"/>
            </w:tcBorders>
            <w:vAlign w:val="center"/>
            <w:hideMark/>
          </w:tcPr>
          <w:p w:rsidR="00C700A3" w:rsidRPr="00F54F31" w:rsidRDefault="00C700A3" w:rsidP="00EC093D">
            <w:pPr>
              <w:spacing w:after="0" w:line="240" w:lineRule="auto"/>
              <w:jc w:val="both"/>
              <w:rPr>
                <w:rFonts w:ascii="Times New Roman" w:eastAsia="Times New Roman" w:hAnsi="Times New Roman"/>
                <w:sz w:val="28"/>
                <w:szCs w:val="28"/>
                <w:lang w:val="uk-UA" w:eastAsia="uk-UA"/>
              </w:rPr>
            </w:pPr>
            <w:r w:rsidRPr="00F54F31">
              <w:rPr>
                <w:rFonts w:ascii="Times New Roman" w:eastAsia="Times New Roman" w:hAnsi="Times New Roman"/>
                <w:sz w:val="28"/>
                <w:szCs w:val="28"/>
                <w:lang w:val="uk-UA" w:eastAsia="uk-UA"/>
              </w:rPr>
              <w:t xml:space="preserve">Дитина в світі мистецтва </w:t>
            </w:r>
          </w:p>
        </w:tc>
        <w:tc>
          <w:tcPr>
            <w:tcW w:w="7654" w:type="dxa"/>
            <w:tcBorders>
              <w:bottom w:val="single" w:sz="4" w:space="0" w:color="auto"/>
            </w:tcBorders>
            <w:vAlign w:val="center"/>
            <w:hideMark/>
          </w:tcPr>
          <w:p w:rsidR="00C700A3" w:rsidRPr="00F54F31" w:rsidRDefault="00C700A3" w:rsidP="00EC093D">
            <w:pPr>
              <w:spacing w:after="0" w:line="240" w:lineRule="auto"/>
              <w:jc w:val="both"/>
              <w:rPr>
                <w:rFonts w:ascii="Times New Roman" w:eastAsia="Times New Roman" w:hAnsi="Times New Roman"/>
                <w:sz w:val="28"/>
                <w:szCs w:val="28"/>
                <w:lang w:val="uk-UA" w:eastAsia="uk-UA"/>
              </w:rPr>
            </w:pPr>
            <w:r w:rsidRPr="00F54F31">
              <w:rPr>
                <w:rFonts w:ascii="Times New Roman" w:eastAsia="Times New Roman" w:hAnsi="Times New Roman"/>
                <w:sz w:val="28"/>
                <w:szCs w:val="28"/>
                <w:lang w:val="uk-UA" w:eastAsia="uk-UA"/>
              </w:rPr>
              <w:t xml:space="preserve">Передбачає: формування почуття краси в її різних проявах, ціннісного ставлення до змісту предметного світу та світу мистецтва, розвиток творчих здібностей, формування елементарних трудових, технологічних та художньо-продуктивних навичок, самостійності, культури та безпеки праці. Результатом оволодіння дитиною різними видами предметної та художньої діяльності є сформоване емоційно-ціннісне ставлення до процесу та продуктів творчої діяльності, позитивна мотивація досягнень; здатність орієнтуватися в розмаїтті властивостей предметів, розуміти різні способи створення художніх образів, виявляти інтерес до об’єктів, явищ та форм художньо-продуктивної діяльності, а також оволодіння навичками практичної діяльності, культури споживання. </w:t>
            </w:r>
          </w:p>
        </w:tc>
      </w:tr>
    </w:tbl>
    <w:p w:rsidR="00C700A3" w:rsidRPr="00F54F31" w:rsidRDefault="00C700A3" w:rsidP="00C700A3">
      <w:pPr>
        <w:spacing w:before="100" w:beforeAutospacing="1" w:after="100" w:afterAutospacing="1" w:line="240" w:lineRule="auto"/>
        <w:ind w:firstLine="567"/>
        <w:jc w:val="both"/>
        <w:rPr>
          <w:rFonts w:ascii="Times New Roman" w:eastAsia="Times New Roman" w:hAnsi="Times New Roman"/>
          <w:sz w:val="28"/>
          <w:szCs w:val="28"/>
          <w:lang w:val="uk-UA" w:eastAsia="uk-UA"/>
        </w:rPr>
      </w:pPr>
      <w:r w:rsidRPr="00F54F31">
        <w:rPr>
          <w:rFonts w:ascii="Times New Roman" w:eastAsia="Times New Roman" w:hAnsi="Times New Roman"/>
          <w:sz w:val="28"/>
          <w:szCs w:val="28"/>
          <w:lang w:val="uk-UA" w:eastAsia="uk-UA"/>
        </w:rPr>
        <w:t>Реалізуючи вищезазначений зміст освітнього процесу, вихователі забезпечують досягнення очікуваних результатів навчання, визначених у освітній програмі</w:t>
      </w:r>
      <w:r>
        <w:rPr>
          <w:rFonts w:ascii="Times New Roman" w:eastAsia="Times New Roman" w:hAnsi="Times New Roman"/>
          <w:sz w:val="28"/>
          <w:szCs w:val="28"/>
          <w:lang w:val="uk-UA" w:eastAsia="uk-UA"/>
        </w:rPr>
        <w:t xml:space="preserve"> </w:t>
      </w:r>
      <w:r w:rsidRPr="00DA3F3C">
        <w:rPr>
          <w:rFonts w:ascii="Times New Roman" w:hAnsi="Times New Roman"/>
          <w:sz w:val="28"/>
          <w:szCs w:val="28"/>
          <w:lang w:val="uk-UA" w:eastAsia="uk-UA"/>
        </w:rPr>
        <w:t xml:space="preserve"> для дітей раннього та передшкільного віку «</w:t>
      </w:r>
      <w:r>
        <w:rPr>
          <w:rFonts w:ascii="Times New Roman" w:hAnsi="Times New Roman"/>
          <w:sz w:val="28"/>
          <w:szCs w:val="28"/>
          <w:lang w:val="uk-UA" w:eastAsia="uk-UA"/>
        </w:rPr>
        <w:t>Українське дошкілля</w:t>
      </w:r>
      <w:r w:rsidRPr="00DA3F3C">
        <w:rPr>
          <w:rFonts w:ascii="Times New Roman" w:hAnsi="Times New Roman"/>
          <w:sz w:val="28"/>
          <w:szCs w:val="28"/>
          <w:lang w:val="uk-UA" w:eastAsia="uk-UA"/>
        </w:rPr>
        <w:t xml:space="preserve">»: /автор. </w:t>
      </w:r>
      <w:r>
        <w:rPr>
          <w:rFonts w:ascii="Times New Roman" w:hAnsi="Times New Roman"/>
          <w:sz w:val="28"/>
          <w:szCs w:val="28"/>
          <w:lang w:val="uk-UA" w:eastAsia="uk-UA"/>
        </w:rPr>
        <w:t>Олександра Білан</w:t>
      </w:r>
      <w:r w:rsidRPr="00DA3F3C">
        <w:rPr>
          <w:rFonts w:ascii="Times New Roman" w:hAnsi="Times New Roman"/>
          <w:sz w:val="28"/>
          <w:szCs w:val="28"/>
          <w:lang w:val="uk-UA" w:eastAsia="uk-UA"/>
        </w:rPr>
        <w:t xml:space="preserve"> </w:t>
      </w:r>
      <w:r>
        <w:rPr>
          <w:rFonts w:ascii="Times New Roman" w:hAnsi="Times New Roman"/>
          <w:sz w:val="28"/>
          <w:szCs w:val="28"/>
          <w:lang w:val="uk-UA" w:eastAsia="uk-UA"/>
        </w:rPr>
        <w:t xml:space="preserve">, вид. 2-ге , зі зм і доп. – Тернопіль: Мандрівець, 2022-216с., </w:t>
      </w:r>
      <w:r w:rsidRPr="00DA3F3C">
        <w:rPr>
          <w:rFonts w:ascii="Times New Roman" w:hAnsi="Times New Roman"/>
          <w:sz w:val="28"/>
          <w:szCs w:val="28"/>
          <w:lang w:val="uk-UA" w:eastAsia="uk-UA"/>
        </w:rPr>
        <w:t xml:space="preserve"> схвалено Міністерством освіти і науки України для використання у дошкільних навчальних закладах (лист від </w:t>
      </w:r>
      <w:r>
        <w:rPr>
          <w:rFonts w:ascii="Times New Roman" w:hAnsi="Times New Roman"/>
          <w:sz w:val="28"/>
          <w:szCs w:val="28"/>
          <w:lang w:val="uk-UA" w:eastAsia="uk-UA"/>
        </w:rPr>
        <w:t>06.12.</w:t>
      </w:r>
      <w:r w:rsidRPr="00DA3F3C">
        <w:rPr>
          <w:rFonts w:ascii="Times New Roman" w:hAnsi="Times New Roman"/>
          <w:sz w:val="28"/>
          <w:szCs w:val="28"/>
          <w:lang w:val="uk-UA" w:eastAsia="uk-UA"/>
        </w:rPr>
        <w:t xml:space="preserve"> 202</w:t>
      </w:r>
      <w:r>
        <w:rPr>
          <w:rFonts w:ascii="Times New Roman" w:hAnsi="Times New Roman"/>
          <w:sz w:val="28"/>
          <w:szCs w:val="28"/>
          <w:lang w:val="uk-UA" w:eastAsia="uk-UA"/>
        </w:rPr>
        <w:t>1 року № 22.1/12-Г-751</w:t>
      </w:r>
      <w:r w:rsidRPr="00DA3F3C">
        <w:rPr>
          <w:rFonts w:ascii="Times New Roman" w:hAnsi="Times New Roman"/>
          <w:sz w:val="28"/>
          <w:szCs w:val="28"/>
          <w:lang w:val="uk-UA" w:eastAsia="uk-UA"/>
        </w:rPr>
        <w:t>).</w:t>
      </w:r>
    </w:p>
    <w:p w:rsidR="00C700A3" w:rsidRPr="00F54F31" w:rsidRDefault="00C700A3" w:rsidP="00C700A3">
      <w:pPr>
        <w:spacing w:before="100" w:beforeAutospacing="1" w:after="100" w:afterAutospacing="1" w:line="240" w:lineRule="auto"/>
        <w:ind w:firstLine="567"/>
        <w:jc w:val="both"/>
        <w:rPr>
          <w:rFonts w:ascii="Times New Roman" w:eastAsia="Times New Roman" w:hAnsi="Times New Roman"/>
          <w:sz w:val="28"/>
          <w:szCs w:val="28"/>
          <w:lang w:val="uk-UA" w:eastAsia="uk-UA"/>
        </w:rPr>
      </w:pPr>
      <w:r w:rsidRPr="00F54F31">
        <w:rPr>
          <w:rFonts w:ascii="Times New Roman" w:eastAsia="Times New Roman" w:hAnsi="Times New Roman"/>
          <w:sz w:val="28"/>
          <w:szCs w:val="28"/>
          <w:lang w:val="uk-UA" w:eastAsia="uk-UA"/>
        </w:rPr>
        <w:t>Вихователі</w:t>
      </w:r>
      <w:r>
        <w:rPr>
          <w:rFonts w:ascii="Times New Roman" w:eastAsia="Times New Roman" w:hAnsi="Times New Roman"/>
          <w:sz w:val="28"/>
          <w:szCs w:val="28"/>
          <w:lang w:val="uk-UA" w:eastAsia="uk-UA"/>
        </w:rPr>
        <w:t xml:space="preserve">, музичний керівник, практичний психолог, інструктор з фізкультури </w:t>
      </w:r>
      <w:r w:rsidRPr="00F54F31">
        <w:rPr>
          <w:rFonts w:ascii="Times New Roman" w:eastAsia="Times New Roman" w:hAnsi="Times New Roman"/>
          <w:sz w:val="28"/>
          <w:szCs w:val="28"/>
          <w:lang w:val="uk-UA" w:eastAsia="uk-UA"/>
        </w:rPr>
        <w:t xml:space="preserve"> планують роботу з дітьми, використовуючи 2 види планів: перспективний та календарний. Кожна група планує роботу з дітьми, в</w:t>
      </w:r>
      <w:r>
        <w:rPr>
          <w:rFonts w:ascii="Times New Roman" w:eastAsia="Times New Roman" w:hAnsi="Times New Roman"/>
          <w:sz w:val="28"/>
          <w:szCs w:val="28"/>
          <w:lang w:val="uk-UA" w:eastAsia="uk-UA"/>
        </w:rPr>
        <w:t>раховуючи їх вікові особливості</w:t>
      </w:r>
      <w:r w:rsidRPr="00F54F31">
        <w:rPr>
          <w:rFonts w:ascii="Times New Roman" w:eastAsia="Times New Roman" w:hAnsi="Times New Roman"/>
          <w:sz w:val="28"/>
          <w:szCs w:val="28"/>
          <w:lang w:val="uk-UA" w:eastAsia="uk-UA"/>
        </w:rPr>
        <w:t xml:space="preserve">. Творча група педагогів розробляє схему індивідуальних планів для освітньої діяльності з дітьми в період дії воєнного стану під час дистанційного навчання. Схема індивідуальних планів затверджується на педагогічній раді № </w:t>
      </w:r>
      <w:r w:rsidR="002E6744">
        <w:rPr>
          <w:rFonts w:ascii="Times New Roman" w:eastAsia="Times New Roman" w:hAnsi="Times New Roman"/>
          <w:sz w:val="28"/>
          <w:szCs w:val="28"/>
          <w:lang w:val="uk-UA" w:eastAsia="uk-UA"/>
        </w:rPr>
        <w:t>1</w:t>
      </w:r>
      <w:r w:rsidRPr="00F54F31">
        <w:rPr>
          <w:rFonts w:ascii="Times New Roman" w:eastAsia="Times New Roman" w:hAnsi="Times New Roman"/>
          <w:sz w:val="28"/>
          <w:szCs w:val="28"/>
          <w:lang w:val="uk-UA" w:eastAsia="uk-UA"/>
        </w:rPr>
        <w:t>.</w:t>
      </w:r>
    </w:p>
    <w:p w:rsidR="00C700A3" w:rsidRPr="00F54F31" w:rsidRDefault="00C700A3" w:rsidP="00C700A3">
      <w:pPr>
        <w:spacing w:before="100" w:beforeAutospacing="1" w:after="100" w:afterAutospacing="1" w:line="240" w:lineRule="auto"/>
        <w:ind w:firstLine="567"/>
        <w:jc w:val="both"/>
        <w:rPr>
          <w:rFonts w:ascii="Times New Roman" w:eastAsia="Times New Roman" w:hAnsi="Times New Roman"/>
          <w:sz w:val="28"/>
          <w:szCs w:val="28"/>
          <w:lang w:val="uk-UA" w:eastAsia="uk-UA"/>
        </w:rPr>
      </w:pPr>
      <w:r>
        <w:rPr>
          <w:rFonts w:ascii="Times New Roman" w:eastAsia="Times New Roman" w:hAnsi="Times New Roman"/>
          <w:sz w:val="28"/>
          <w:szCs w:val="28"/>
          <w:lang w:val="uk-UA" w:eastAsia="uk-UA"/>
        </w:rPr>
        <w:t>У</w:t>
      </w:r>
      <w:r w:rsidRPr="00F54F31">
        <w:rPr>
          <w:rFonts w:ascii="Times New Roman" w:eastAsia="Times New Roman" w:hAnsi="Times New Roman"/>
          <w:sz w:val="28"/>
          <w:szCs w:val="28"/>
          <w:lang w:val="uk-UA" w:eastAsia="uk-UA"/>
        </w:rPr>
        <w:t xml:space="preserve"> разі продовження воєнного стану в Україні освітня діяльність зі здобувачами освіти буде проводитися за дистанційною формою навчання з використанням доступних технічних можливостей та з урахуванням безпекової ситуації на території.</w:t>
      </w:r>
    </w:p>
    <w:p w:rsidR="00C700A3" w:rsidRPr="00834473" w:rsidRDefault="00C700A3" w:rsidP="00C700A3">
      <w:pPr>
        <w:spacing w:before="100" w:beforeAutospacing="1" w:after="100" w:afterAutospacing="1" w:line="240" w:lineRule="auto"/>
        <w:jc w:val="both"/>
        <w:rPr>
          <w:rFonts w:ascii="Times New Roman" w:eastAsia="Times New Roman" w:hAnsi="Times New Roman"/>
          <w:b/>
          <w:sz w:val="28"/>
          <w:szCs w:val="28"/>
          <w:lang w:val="uk-UA" w:eastAsia="uk-UA"/>
        </w:rPr>
      </w:pPr>
      <w:r w:rsidRPr="00834473">
        <w:rPr>
          <w:rFonts w:ascii="Times New Roman" w:eastAsia="Times New Roman" w:hAnsi="Times New Roman"/>
          <w:b/>
          <w:sz w:val="28"/>
          <w:szCs w:val="28"/>
          <w:lang w:val="uk-UA" w:eastAsia="uk-UA"/>
        </w:rPr>
        <w:t xml:space="preserve">2.4. Організація предметно-просторового середовища в ЗДО </w:t>
      </w:r>
    </w:p>
    <w:p w:rsidR="00C700A3" w:rsidRPr="00F54F31" w:rsidRDefault="00C700A3" w:rsidP="00C700A3">
      <w:pPr>
        <w:spacing w:before="100" w:beforeAutospacing="1" w:after="100" w:afterAutospacing="1" w:line="240" w:lineRule="auto"/>
        <w:ind w:firstLine="708"/>
        <w:jc w:val="both"/>
        <w:rPr>
          <w:rFonts w:ascii="Times New Roman" w:eastAsia="Times New Roman" w:hAnsi="Times New Roman"/>
          <w:sz w:val="28"/>
          <w:szCs w:val="28"/>
          <w:lang w:val="uk-UA" w:eastAsia="uk-UA"/>
        </w:rPr>
      </w:pPr>
      <w:r w:rsidRPr="00F54F31">
        <w:rPr>
          <w:rFonts w:ascii="Times New Roman" w:eastAsia="Times New Roman" w:hAnsi="Times New Roman"/>
          <w:sz w:val="28"/>
          <w:szCs w:val="28"/>
          <w:lang w:val="uk-UA" w:eastAsia="uk-UA"/>
        </w:rPr>
        <w:t xml:space="preserve">Створення сприятливого середовища в закладі включає в себе розумну, доцільну, естетичну організацію простору і його елементів: дитячі іграшки, дитячі меблі, дитячі книжки, дитячі малюнки тощо. Дітям доступні всі функціональні елементи простору закладу, що спонукає їх до активної предметно-практичної діяльності, прояву творчості, креативності. В групових кімнатах простір поділено на окремі осередки, які пов’язані між собою. Наповненість осередків перед початком навчального року змінюється згідно з віковими особливостями дітей конкретної групи. Пов'язано це з тим, що матеріали, складність та доступність їх утримання повинні відповідати сьогоднішнім закономірностям та особливостям розвитку дітей даного конкретного віку і враховувати ті особливості зон розвитку, які характерні знову ж таки сьогодні кожній окремій дитині. </w:t>
      </w:r>
    </w:p>
    <w:p w:rsidR="00C700A3" w:rsidRPr="00F54F31" w:rsidRDefault="00C700A3" w:rsidP="00C700A3">
      <w:pPr>
        <w:spacing w:after="0" w:line="240" w:lineRule="auto"/>
        <w:ind w:firstLine="708"/>
        <w:jc w:val="both"/>
        <w:rPr>
          <w:rFonts w:ascii="Times New Roman" w:eastAsia="Times New Roman" w:hAnsi="Times New Roman"/>
          <w:sz w:val="28"/>
          <w:szCs w:val="28"/>
          <w:lang w:val="uk-UA" w:eastAsia="uk-UA"/>
        </w:rPr>
      </w:pPr>
      <w:r w:rsidRPr="00F54F31">
        <w:rPr>
          <w:rFonts w:ascii="Times New Roman" w:eastAsia="Times New Roman" w:hAnsi="Times New Roman"/>
          <w:sz w:val="28"/>
          <w:szCs w:val="28"/>
          <w:lang w:val="uk-UA" w:eastAsia="uk-UA"/>
        </w:rPr>
        <w:t xml:space="preserve">Орієнтовний перелік центрів ( осередків, куточків) предметно - просторового середовища в групі: </w:t>
      </w:r>
    </w:p>
    <w:p w:rsidR="00C700A3" w:rsidRPr="00F54F31" w:rsidRDefault="00C700A3" w:rsidP="00C700A3">
      <w:pPr>
        <w:spacing w:after="0" w:line="240" w:lineRule="auto"/>
        <w:ind w:firstLine="851"/>
        <w:jc w:val="both"/>
        <w:rPr>
          <w:rFonts w:ascii="Times New Roman" w:eastAsia="Times New Roman" w:hAnsi="Times New Roman"/>
          <w:sz w:val="28"/>
          <w:szCs w:val="28"/>
          <w:lang w:val="uk-UA" w:eastAsia="uk-UA"/>
        </w:rPr>
      </w:pPr>
      <w:r w:rsidRPr="00F54F31">
        <w:rPr>
          <w:rFonts w:ascii="Times New Roman" w:eastAsia="Times New Roman" w:hAnsi="Times New Roman"/>
          <w:sz w:val="28"/>
          <w:szCs w:val="28"/>
          <w:lang w:val="uk-UA" w:eastAsia="uk-UA"/>
        </w:rPr>
        <w:t xml:space="preserve">1. Ігровий. </w:t>
      </w:r>
    </w:p>
    <w:p w:rsidR="00C700A3" w:rsidRPr="00F54F31" w:rsidRDefault="00C700A3" w:rsidP="00C700A3">
      <w:pPr>
        <w:spacing w:after="0" w:line="240" w:lineRule="auto"/>
        <w:ind w:firstLine="851"/>
        <w:jc w:val="both"/>
        <w:rPr>
          <w:rFonts w:ascii="Times New Roman" w:eastAsia="Times New Roman" w:hAnsi="Times New Roman"/>
          <w:sz w:val="28"/>
          <w:szCs w:val="28"/>
          <w:lang w:val="uk-UA" w:eastAsia="uk-UA"/>
        </w:rPr>
      </w:pPr>
      <w:r w:rsidRPr="00F54F31">
        <w:rPr>
          <w:rFonts w:ascii="Times New Roman" w:eastAsia="Times New Roman" w:hAnsi="Times New Roman"/>
          <w:sz w:val="28"/>
          <w:szCs w:val="28"/>
          <w:lang w:val="uk-UA" w:eastAsia="uk-UA"/>
        </w:rPr>
        <w:t xml:space="preserve">2. Пізнавальний: матеріали з математики, логіки, сенсорики, грамоти, екологічного та економічного виховання, розвитку мовлення, дослідницько-пошукової діяльності, українознавства, та ін. </w:t>
      </w:r>
    </w:p>
    <w:p w:rsidR="00C700A3" w:rsidRPr="00F54F31" w:rsidRDefault="00C700A3" w:rsidP="00C700A3">
      <w:pPr>
        <w:spacing w:after="0" w:line="240" w:lineRule="auto"/>
        <w:ind w:firstLine="851"/>
        <w:jc w:val="both"/>
        <w:rPr>
          <w:rFonts w:ascii="Times New Roman" w:eastAsia="Times New Roman" w:hAnsi="Times New Roman"/>
          <w:sz w:val="28"/>
          <w:szCs w:val="28"/>
          <w:lang w:val="uk-UA" w:eastAsia="uk-UA"/>
        </w:rPr>
      </w:pPr>
      <w:r w:rsidRPr="00F54F31">
        <w:rPr>
          <w:rFonts w:ascii="Times New Roman" w:eastAsia="Times New Roman" w:hAnsi="Times New Roman"/>
          <w:sz w:val="28"/>
          <w:szCs w:val="28"/>
          <w:lang w:val="uk-UA" w:eastAsia="uk-UA"/>
        </w:rPr>
        <w:t xml:space="preserve">3. Естетичний (художній). </w:t>
      </w:r>
    </w:p>
    <w:p w:rsidR="00C700A3" w:rsidRPr="00834473" w:rsidRDefault="00C700A3" w:rsidP="00C700A3">
      <w:pPr>
        <w:pStyle w:val="a5"/>
        <w:ind w:firstLine="851"/>
        <w:rPr>
          <w:rFonts w:ascii="Times New Roman" w:hAnsi="Times New Roman"/>
          <w:sz w:val="28"/>
          <w:szCs w:val="28"/>
          <w:lang w:val="uk-UA" w:eastAsia="uk-UA"/>
        </w:rPr>
      </w:pPr>
      <w:r w:rsidRPr="00F54F31">
        <w:rPr>
          <w:lang w:val="uk-UA" w:eastAsia="uk-UA"/>
        </w:rPr>
        <w:t>4</w:t>
      </w:r>
      <w:r w:rsidRPr="00834473">
        <w:rPr>
          <w:rFonts w:ascii="Times New Roman" w:hAnsi="Times New Roman"/>
          <w:sz w:val="28"/>
          <w:szCs w:val="28"/>
          <w:lang w:val="uk-UA" w:eastAsia="uk-UA"/>
        </w:rPr>
        <w:t>. Центр трудового виховання.</w:t>
      </w:r>
    </w:p>
    <w:p w:rsidR="00C700A3" w:rsidRPr="00834473" w:rsidRDefault="00C700A3" w:rsidP="00C700A3">
      <w:pPr>
        <w:pStyle w:val="a5"/>
        <w:ind w:firstLine="851"/>
        <w:rPr>
          <w:rFonts w:ascii="Times New Roman" w:hAnsi="Times New Roman"/>
          <w:sz w:val="28"/>
          <w:szCs w:val="28"/>
          <w:lang w:val="uk-UA" w:eastAsia="uk-UA"/>
        </w:rPr>
      </w:pPr>
      <w:r w:rsidRPr="00834473">
        <w:rPr>
          <w:rFonts w:ascii="Times New Roman" w:hAnsi="Times New Roman"/>
          <w:sz w:val="28"/>
          <w:szCs w:val="28"/>
          <w:lang w:val="uk-UA" w:eastAsia="uk-UA"/>
        </w:rPr>
        <w:t xml:space="preserve">5. Центр здоров'я: спортивний куточок для самостійної рухової діяльності дітей </w:t>
      </w:r>
    </w:p>
    <w:p w:rsidR="00C700A3" w:rsidRPr="00834473" w:rsidRDefault="00C700A3" w:rsidP="00C700A3">
      <w:pPr>
        <w:pStyle w:val="a5"/>
        <w:ind w:firstLine="851"/>
        <w:rPr>
          <w:rFonts w:ascii="Times New Roman" w:hAnsi="Times New Roman"/>
          <w:sz w:val="28"/>
          <w:szCs w:val="28"/>
          <w:lang w:val="uk-UA" w:eastAsia="uk-UA"/>
        </w:rPr>
      </w:pPr>
      <w:r w:rsidRPr="00834473">
        <w:rPr>
          <w:rFonts w:ascii="Times New Roman" w:hAnsi="Times New Roman"/>
          <w:sz w:val="28"/>
          <w:szCs w:val="28"/>
          <w:lang w:val="uk-UA" w:eastAsia="uk-UA"/>
        </w:rPr>
        <w:t xml:space="preserve">6. Центр відпочинку (психологічного розвантаження) - для емоційного розвантаження дітей, зняття втоми і постійного напруження, задоволення потреби дітей в усамітненні. </w:t>
      </w:r>
    </w:p>
    <w:p w:rsidR="00C700A3" w:rsidRPr="00F54F31" w:rsidRDefault="00C700A3" w:rsidP="00C700A3">
      <w:pPr>
        <w:spacing w:before="100" w:beforeAutospacing="1" w:after="100" w:afterAutospacing="1" w:line="240" w:lineRule="auto"/>
        <w:jc w:val="both"/>
        <w:rPr>
          <w:rFonts w:ascii="Times New Roman" w:eastAsia="Times New Roman" w:hAnsi="Times New Roman"/>
          <w:sz w:val="28"/>
          <w:szCs w:val="28"/>
          <w:lang w:val="uk-UA" w:eastAsia="uk-UA"/>
        </w:rPr>
      </w:pPr>
      <w:r w:rsidRPr="00F54F31">
        <w:rPr>
          <w:rFonts w:ascii="Times New Roman" w:eastAsia="Times New Roman" w:hAnsi="Times New Roman"/>
          <w:sz w:val="28"/>
          <w:szCs w:val="28"/>
          <w:lang w:val="uk-UA" w:eastAsia="uk-UA"/>
        </w:rPr>
        <w:t>Компоненти розвиваючого предметного середовища в ЗДО включають не тільки групові приміщення, а й інший функціональний простір - музично-спортивний зал. Територія ЗДО також є складовою розвивального простору, де знаходяться прогулянкові майданчики, інші структурні компоненти.</w:t>
      </w:r>
    </w:p>
    <w:p w:rsidR="00C700A3" w:rsidRPr="00244D93" w:rsidRDefault="00C700A3" w:rsidP="00C700A3">
      <w:pPr>
        <w:spacing w:before="100" w:beforeAutospacing="1" w:after="100" w:afterAutospacing="1" w:line="240" w:lineRule="auto"/>
        <w:jc w:val="both"/>
        <w:rPr>
          <w:rFonts w:ascii="Times New Roman" w:eastAsia="Times New Roman" w:hAnsi="Times New Roman"/>
          <w:b/>
          <w:sz w:val="28"/>
          <w:szCs w:val="28"/>
          <w:lang w:val="uk-UA" w:eastAsia="uk-UA"/>
        </w:rPr>
      </w:pPr>
      <w:r w:rsidRPr="00244D93">
        <w:rPr>
          <w:rFonts w:ascii="Times New Roman" w:eastAsia="Times New Roman" w:hAnsi="Times New Roman"/>
          <w:b/>
          <w:sz w:val="28"/>
          <w:szCs w:val="28"/>
          <w:lang w:val="uk-UA" w:eastAsia="uk-UA"/>
        </w:rPr>
        <w:t>2.5. Використання інноваційних методик та технологій</w:t>
      </w:r>
    </w:p>
    <w:p w:rsidR="00C700A3" w:rsidRPr="00F54F31" w:rsidRDefault="00C700A3" w:rsidP="00C700A3">
      <w:pPr>
        <w:spacing w:before="100" w:beforeAutospacing="1" w:after="100" w:afterAutospacing="1" w:line="240" w:lineRule="auto"/>
        <w:ind w:firstLine="708"/>
        <w:jc w:val="both"/>
        <w:rPr>
          <w:rFonts w:ascii="Times New Roman" w:eastAsia="Times New Roman" w:hAnsi="Times New Roman"/>
          <w:sz w:val="28"/>
          <w:szCs w:val="28"/>
          <w:lang w:val="uk-UA" w:eastAsia="uk-UA"/>
        </w:rPr>
      </w:pPr>
      <w:r w:rsidRPr="00F54F31">
        <w:rPr>
          <w:rFonts w:ascii="Times New Roman" w:eastAsia="Times New Roman" w:hAnsi="Times New Roman"/>
          <w:sz w:val="28"/>
          <w:szCs w:val="28"/>
          <w:lang w:val="uk-UA" w:eastAsia="uk-UA"/>
        </w:rPr>
        <w:t>Специфічними особливостями інноваційного навчання є його відкритість майбутньому, здатність до передбачення на основі постійної переоцінки цінностей, налаштованість на конструктивні дії в оновлюваних ситуаціях, основою яких є інноваційні педагогічні технології. Вони забезпечують умови розвитку особистості, здійснення її права на індивідуальний творчий внесок, на особистісну ініціативу, на свободу саморозвитку. Інноваційні педагогічні технології мають гуманістичну спрямованість у системі освіти, зумовлену співіснуванням і складними взаєминами в науковій педагогіці й педагогічній практиці традиційної наукової педагогіки. Вони належать до системи загального наукового і педагогічного знання.</w:t>
      </w:r>
    </w:p>
    <w:p w:rsidR="00C700A3" w:rsidRPr="00F54F31" w:rsidRDefault="00C700A3" w:rsidP="00C700A3">
      <w:pPr>
        <w:spacing w:before="100" w:beforeAutospacing="1" w:after="100" w:afterAutospacing="1" w:line="240" w:lineRule="auto"/>
        <w:ind w:firstLine="708"/>
        <w:jc w:val="both"/>
        <w:rPr>
          <w:rFonts w:ascii="Times New Roman" w:eastAsia="Times New Roman" w:hAnsi="Times New Roman"/>
          <w:sz w:val="28"/>
          <w:szCs w:val="28"/>
          <w:lang w:val="uk-UA" w:eastAsia="uk-UA"/>
        </w:rPr>
      </w:pPr>
      <w:r>
        <w:rPr>
          <w:rFonts w:ascii="Times New Roman" w:eastAsia="Times New Roman" w:hAnsi="Times New Roman"/>
          <w:sz w:val="28"/>
          <w:szCs w:val="28"/>
          <w:lang w:val="uk-UA" w:eastAsia="uk-UA"/>
        </w:rPr>
        <w:t>У 202</w:t>
      </w:r>
      <w:r w:rsidR="002E6744">
        <w:rPr>
          <w:rFonts w:ascii="Times New Roman" w:eastAsia="Times New Roman" w:hAnsi="Times New Roman"/>
          <w:sz w:val="28"/>
          <w:szCs w:val="28"/>
          <w:lang w:val="uk-UA" w:eastAsia="uk-UA"/>
        </w:rPr>
        <w:t>6</w:t>
      </w:r>
      <w:r>
        <w:rPr>
          <w:rFonts w:ascii="Times New Roman" w:eastAsia="Times New Roman" w:hAnsi="Times New Roman"/>
          <w:sz w:val="28"/>
          <w:szCs w:val="28"/>
          <w:lang w:val="uk-UA" w:eastAsia="uk-UA"/>
        </w:rPr>
        <w:t>/</w:t>
      </w:r>
      <w:r w:rsidRPr="00F54F31">
        <w:rPr>
          <w:rFonts w:ascii="Times New Roman" w:eastAsia="Times New Roman" w:hAnsi="Times New Roman"/>
          <w:sz w:val="28"/>
          <w:szCs w:val="28"/>
          <w:lang w:val="uk-UA" w:eastAsia="uk-UA"/>
        </w:rPr>
        <w:t>202</w:t>
      </w:r>
      <w:r w:rsidR="002E6744">
        <w:rPr>
          <w:rFonts w:ascii="Times New Roman" w:eastAsia="Times New Roman" w:hAnsi="Times New Roman"/>
          <w:sz w:val="28"/>
          <w:szCs w:val="28"/>
          <w:lang w:val="uk-UA" w:eastAsia="uk-UA"/>
        </w:rPr>
        <w:t>7</w:t>
      </w:r>
      <w:r w:rsidRPr="00F54F31">
        <w:rPr>
          <w:rFonts w:ascii="Times New Roman" w:eastAsia="Times New Roman" w:hAnsi="Times New Roman"/>
          <w:sz w:val="28"/>
          <w:szCs w:val="28"/>
          <w:lang w:val="uk-UA" w:eastAsia="uk-UA"/>
        </w:rPr>
        <w:t xml:space="preserve"> навчальному році педагоги закладу будуть продовжувати впроваджувати освітні інноваційні технології і методики, спрямовані на особистісно-орієнтовану освіту дошкільників, що забезпечують розвиток і саморозвиток особистості дитини, як суб’єкта пізнавальної та предметної діяльності, спираючись на її здібності, нахили, інтереси, а саме: </w:t>
      </w:r>
    </w:p>
    <w:p w:rsidR="00C700A3" w:rsidRPr="00F54F31" w:rsidRDefault="00C700A3" w:rsidP="00C700A3">
      <w:pPr>
        <w:spacing w:after="0" w:line="240" w:lineRule="auto"/>
        <w:ind w:firstLine="567"/>
        <w:jc w:val="both"/>
        <w:rPr>
          <w:rFonts w:ascii="Times New Roman" w:eastAsia="Times New Roman" w:hAnsi="Times New Roman"/>
          <w:sz w:val="28"/>
          <w:szCs w:val="28"/>
          <w:lang w:val="uk-UA" w:eastAsia="uk-UA"/>
        </w:rPr>
      </w:pPr>
      <w:r w:rsidRPr="00F54F31">
        <w:rPr>
          <w:rFonts w:ascii="Times New Roman" w:eastAsia="Times New Roman" w:hAnsi="Times New Roman"/>
          <w:sz w:val="28"/>
          <w:szCs w:val="28"/>
          <w:lang w:val="uk-UA" w:eastAsia="uk-UA"/>
        </w:rPr>
        <w:t xml:space="preserve">- LEGO- технологія ; </w:t>
      </w:r>
    </w:p>
    <w:p w:rsidR="00C700A3" w:rsidRPr="00F54F31" w:rsidRDefault="00C700A3" w:rsidP="00C700A3">
      <w:pPr>
        <w:spacing w:after="0" w:line="240" w:lineRule="auto"/>
        <w:ind w:firstLine="567"/>
        <w:jc w:val="both"/>
        <w:rPr>
          <w:rFonts w:ascii="Times New Roman" w:eastAsia="Times New Roman" w:hAnsi="Times New Roman"/>
          <w:sz w:val="28"/>
          <w:szCs w:val="28"/>
          <w:lang w:val="uk-UA" w:eastAsia="uk-UA"/>
        </w:rPr>
      </w:pPr>
      <w:r w:rsidRPr="00F54F31">
        <w:rPr>
          <w:rFonts w:ascii="Times New Roman" w:eastAsia="Times New Roman" w:hAnsi="Times New Roman"/>
          <w:sz w:val="28"/>
          <w:szCs w:val="28"/>
          <w:lang w:val="uk-UA" w:eastAsia="uk-UA"/>
        </w:rPr>
        <w:t>- «Логічні блоки З.Дьєнеша» - Масло Л.В., Цокур Т.В., Харченко Т.В., Зуза А.В.;</w:t>
      </w:r>
    </w:p>
    <w:p w:rsidR="00C700A3" w:rsidRPr="00F54F31" w:rsidRDefault="00C700A3" w:rsidP="00C700A3">
      <w:pPr>
        <w:spacing w:after="0" w:line="240" w:lineRule="auto"/>
        <w:ind w:firstLine="567"/>
        <w:jc w:val="both"/>
        <w:rPr>
          <w:rFonts w:ascii="Times New Roman" w:eastAsia="Times New Roman" w:hAnsi="Times New Roman"/>
          <w:sz w:val="28"/>
          <w:szCs w:val="28"/>
          <w:lang w:val="uk-UA" w:eastAsia="uk-UA"/>
        </w:rPr>
      </w:pPr>
      <w:r w:rsidRPr="00F54F31">
        <w:rPr>
          <w:rFonts w:ascii="Times New Roman" w:eastAsia="Times New Roman" w:hAnsi="Times New Roman"/>
          <w:sz w:val="28"/>
          <w:szCs w:val="28"/>
          <w:lang w:val="uk-UA" w:eastAsia="uk-UA"/>
        </w:rPr>
        <w:t>- «Казкові лабіринти гри» В.Воскобовича - Шевченко Н.І., Міщенко Р.О.;</w:t>
      </w:r>
    </w:p>
    <w:p w:rsidR="00C700A3" w:rsidRPr="00F54F31" w:rsidRDefault="00C700A3" w:rsidP="00C700A3">
      <w:pPr>
        <w:spacing w:after="0" w:line="240" w:lineRule="auto"/>
        <w:ind w:firstLine="567"/>
        <w:jc w:val="both"/>
        <w:rPr>
          <w:rFonts w:ascii="Times New Roman" w:eastAsia="Times New Roman" w:hAnsi="Times New Roman"/>
          <w:sz w:val="28"/>
          <w:szCs w:val="28"/>
          <w:lang w:val="uk-UA" w:eastAsia="uk-UA"/>
        </w:rPr>
      </w:pPr>
      <w:r w:rsidRPr="00F54F31">
        <w:rPr>
          <w:rFonts w:ascii="Times New Roman" w:eastAsia="Times New Roman" w:hAnsi="Times New Roman"/>
          <w:sz w:val="28"/>
          <w:szCs w:val="28"/>
          <w:lang w:val="uk-UA" w:eastAsia="uk-UA"/>
        </w:rPr>
        <w:t>- «Мнемотехніка» Г.Чепурного - всі педагоги дошкільних груп;</w:t>
      </w:r>
    </w:p>
    <w:p w:rsidR="00C700A3" w:rsidRPr="00F54F31" w:rsidRDefault="00C700A3" w:rsidP="00C700A3">
      <w:pPr>
        <w:spacing w:after="0" w:line="240" w:lineRule="auto"/>
        <w:ind w:firstLine="567"/>
        <w:jc w:val="both"/>
        <w:rPr>
          <w:rFonts w:ascii="Times New Roman" w:eastAsia="Times New Roman" w:hAnsi="Times New Roman"/>
          <w:sz w:val="28"/>
          <w:szCs w:val="28"/>
          <w:lang w:val="uk-UA" w:eastAsia="uk-UA"/>
        </w:rPr>
      </w:pPr>
      <w:r w:rsidRPr="00F54F31">
        <w:rPr>
          <w:rFonts w:ascii="Times New Roman" w:eastAsia="Times New Roman" w:hAnsi="Times New Roman"/>
          <w:sz w:val="28"/>
          <w:szCs w:val="28"/>
          <w:lang w:val="uk-UA" w:eastAsia="uk-UA"/>
        </w:rPr>
        <w:t>- Психолого-педагогічне проєктування - Міщенко Р.О., Псурцева Л.А., Цокур Т.В., Шевченко Н.В.;</w:t>
      </w:r>
    </w:p>
    <w:p w:rsidR="00C700A3" w:rsidRPr="00F54F31" w:rsidRDefault="00C700A3" w:rsidP="00C700A3">
      <w:pPr>
        <w:spacing w:after="0" w:line="240" w:lineRule="auto"/>
        <w:ind w:firstLine="567"/>
        <w:jc w:val="both"/>
        <w:rPr>
          <w:rFonts w:ascii="Times New Roman" w:eastAsia="Times New Roman" w:hAnsi="Times New Roman"/>
          <w:sz w:val="28"/>
          <w:szCs w:val="28"/>
          <w:lang w:val="uk-UA" w:eastAsia="uk-UA"/>
        </w:rPr>
      </w:pPr>
      <w:r w:rsidRPr="00F54F31">
        <w:rPr>
          <w:rFonts w:ascii="Times New Roman" w:eastAsia="Times New Roman" w:hAnsi="Times New Roman"/>
          <w:sz w:val="28"/>
          <w:szCs w:val="28"/>
          <w:lang w:val="uk-UA" w:eastAsia="uk-UA"/>
        </w:rPr>
        <w:t>- ТРВЗ - Цокур Т.В., Панченко Л.М., Шевченко Н.І.;</w:t>
      </w:r>
    </w:p>
    <w:p w:rsidR="00C700A3" w:rsidRPr="00F54F31" w:rsidRDefault="00C700A3" w:rsidP="00C700A3">
      <w:pPr>
        <w:spacing w:after="0" w:line="240" w:lineRule="auto"/>
        <w:ind w:firstLine="567"/>
        <w:jc w:val="both"/>
        <w:rPr>
          <w:rFonts w:ascii="Times New Roman" w:eastAsia="Times New Roman" w:hAnsi="Times New Roman"/>
          <w:sz w:val="28"/>
          <w:szCs w:val="28"/>
          <w:lang w:val="uk-UA" w:eastAsia="uk-UA"/>
        </w:rPr>
      </w:pPr>
      <w:r w:rsidRPr="00F54F31">
        <w:rPr>
          <w:rFonts w:ascii="Times New Roman" w:eastAsia="Times New Roman" w:hAnsi="Times New Roman"/>
          <w:sz w:val="28"/>
          <w:szCs w:val="28"/>
          <w:lang w:val="uk-UA" w:eastAsia="uk-UA"/>
        </w:rPr>
        <w:t>- Технологія В.Сухомлинського.</w:t>
      </w:r>
    </w:p>
    <w:p w:rsidR="00C700A3" w:rsidRPr="00D36B98" w:rsidRDefault="00C700A3" w:rsidP="00C700A3">
      <w:pPr>
        <w:spacing w:after="0" w:line="240" w:lineRule="auto"/>
        <w:ind w:firstLine="567"/>
        <w:jc w:val="both"/>
        <w:rPr>
          <w:rFonts w:ascii="Times New Roman" w:eastAsia="Times New Roman" w:hAnsi="Times New Roman"/>
          <w:sz w:val="24"/>
          <w:szCs w:val="24"/>
          <w:lang w:eastAsia="uk-UA"/>
        </w:rPr>
      </w:pPr>
      <w:r w:rsidRPr="00F54F31">
        <w:rPr>
          <w:rFonts w:ascii="Times New Roman" w:eastAsia="Times New Roman" w:hAnsi="Times New Roman"/>
          <w:sz w:val="28"/>
          <w:szCs w:val="28"/>
          <w:lang w:val="uk-UA" w:eastAsia="uk-UA"/>
        </w:rPr>
        <w:t>- Педагогіка М. Монтессорі (“Будинок вільної</w:t>
      </w:r>
      <w:r w:rsidRPr="00D36B98">
        <w:rPr>
          <w:rFonts w:ascii="Times New Roman" w:eastAsia="Times New Roman" w:hAnsi="Times New Roman"/>
          <w:sz w:val="24"/>
          <w:szCs w:val="24"/>
          <w:lang w:eastAsia="uk-UA"/>
        </w:rPr>
        <w:t xml:space="preserve"> дитини”)</w:t>
      </w:r>
    </w:p>
    <w:p w:rsidR="00C700A3" w:rsidRPr="00244D93" w:rsidRDefault="00C700A3" w:rsidP="00C700A3">
      <w:pPr>
        <w:spacing w:after="0" w:line="240" w:lineRule="auto"/>
        <w:ind w:firstLine="567"/>
        <w:rPr>
          <w:rFonts w:ascii="Times New Roman" w:eastAsia="Times New Roman" w:hAnsi="Times New Roman"/>
          <w:sz w:val="28"/>
          <w:szCs w:val="28"/>
          <w:lang w:val="uk-UA" w:eastAsia="uk-UA"/>
        </w:rPr>
      </w:pPr>
      <w:r w:rsidRPr="00244D93">
        <w:rPr>
          <w:rFonts w:ascii="Times New Roman" w:eastAsia="Times New Roman" w:hAnsi="Times New Roman"/>
          <w:sz w:val="28"/>
          <w:szCs w:val="28"/>
          <w:lang w:val="uk-UA" w:eastAsia="uk-UA"/>
        </w:rPr>
        <w:t>- Методика розвитку творчих здібностей на заняттях з малювання. Автор – Шульга Л.</w:t>
      </w:r>
    </w:p>
    <w:p w:rsidR="00C700A3" w:rsidRPr="00244D93" w:rsidRDefault="00C700A3" w:rsidP="00C700A3">
      <w:pPr>
        <w:spacing w:after="0" w:line="240" w:lineRule="auto"/>
        <w:ind w:firstLine="567"/>
        <w:rPr>
          <w:rFonts w:ascii="Times New Roman" w:eastAsia="Times New Roman" w:hAnsi="Times New Roman"/>
          <w:sz w:val="28"/>
          <w:szCs w:val="28"/>
          <w:lang w:val="uk-UA" w:eastAsia="uk-UA"/>
        </w:rPr>
      </w:pPr>
      <w:r w:rsidRPr="00244D93">
        <w:rPr>
          <w:rFonts w:ascii="Times New Roman" w:eastAsia="Times New Roman" w:hAnsi="Times New Roman"/>
          <w:sz w:val="28"/>
          <w:szCs w:val="28"/>
          <w:lang w:val="uk-UA" w:eastAsia="uk-UA"/>
        </w:rPr>
        <w:t xml:space="preserve">- Технологія музичного виховання за системою К.Орфа. </w:t>
      </w:r>
    </w:p>
    <w:p w:rsidR="00C700A3" w:rsidRPr="00244D93" w:rsidRDefault="00C700A3" w:rsidP="00C700A3">
      <w:pPr>
        <w:spacing w:before="100" w:beforeAutospacing="1" w:after="100" w:afterAutospacing="1" w:line="240" w:lineRule="auto"/>
        <w:ind w:firstLine="567"/>
        <w:jc w:val="both"/>
        <w:rPr>
          <w:rFonts w:ascii="Times New Roman" w:eastAsia="Times New Roman" w:hAnsi="Times New Roman"/>
          <w:b/>
          <w:sz w:val="28"/>
          <w:szCs w:val="28"/>
          <w:lang w:val="uk-UA" w:eastAsia="uk-UA"/>
        </w:rPr>
      </w:pPr>
      <w:r w:rsidRPr="00244D93">
        <w:rPr>
          <w:rFonts w:ascii="Times New Roman" w:eastAsia="Times New Roman" w:hAnsi="Times New Roman"/>
          <w:b/>
          <w:sz w:val="28"/>
          <w:szCs w:val="28"/>
          <w:lang w:val="uk-UA" w:eastAsia="uk-UA"/>
        </w:rPr>
        <w:t>2.6. Співпраця з родинами вихованців.</w:t>
      </w:r>
    </w:p>
    <w:p w:rsidR="00C700A3" w:rsidRPr="00244D93" w:rsidRDefault="00C700A3" w:rsidP="00C700A3">
      <w:pPr>
        <w:spacing w:before="100" w:beforeAutospacing="1" w:after="100" w:afterAutospacing="1" w:line="240" w:lineRule="auto"/>
        <w:ind w:firstLine="567"/>
        <w:jc w:val="both"/>
        <w:rPr>
          <w:rFonts w:ascii="Times New Roman" w:eastAsia="Times New Roman" w:hAnsi="Times New Roman"/>
          <w:sz w:val="28"/>
          <w:szCs w:val="28"/>
          <w:lang w:val="uk-UA" w:eastAsia="uk-UA"/>
        </w:rPr>
      </w:pPr>
      <w:r w:rsidRPr="00244D93">
        <w:rPr>
          <w:rFonts w:ascii="Times New Roman" w:eastAsia="Times New Roman" w:hAnsi="Times New Roman"/>
          <w:sz w:val="28"/>
          <w:szCs w:val="28"/>
          <w:lang w:val="uk-UA" w:eastAsia="uk-UA"/>
        </w:rPr>
        <w:t>Питання взаємодії ЗДО і сім’ї знаходиться в полі зору учасників освітнього процесу. Виходячи з позиції, що родина і ЗДО, виконуючи специфічні виховні функції, не можуть замінити один одного і мають взаємодіяти задля повноцінного розвитку дитини-дошкільника, визначені такі аспекти окресленої проблеми: етико-педагогічні вимоги до взаємин із дітьми та їхніми батьками; умови для спільної роботи сім’ї і педагогічного колективу ЗДО у формуванні моральних якостей особистості дитини; зміст і методи педагогічної освіти батьків; співробітництво вихователів закладу дошкільної освіти із сім’єю щодо виховання дошкільників у дусі миру; педагогічні умови ефективної взаємодії ЗДО і сім’ї щодо формування у дітей культури здорового способу життя для збереження і укріплення здоров’я; особливості взаємодії з батьками дітей раннього віку.</w:t>
      </w:r>
    </w:p>
    <w:p w:rsidR="00C700A3" w:rsidRPr="00244D93" w:rsidRDefault="00C700A3" w:rsidP="00C700A3">
      <w:pPr>
        <w:spacing w:before="100" w:beforeAutospacing="1" w:after="100" w:afterAutospacing="1" w:line="240" w:lineRule="auto"/>
        <w:ind w:firstLine="567"/>
        <w:jc w:val="both"/>
        <w:rPr>
          <w:rFonts w:ascii="Times New Roman" w:eastAsia="Times New Roman" w:hAnsi="Times New Roman"/>
          <w:sz w:val="28"/>
          <w:szCs w:val="28"/>
          <w:lang w:val="uk-UA" w:eastAsia="uk-UA"/>
        </w:rPr>
      </w:pPr>
      <w:r w:rsidRPr="00244D93">
        <w:rPr>
          <w:rFonts w:ascii="Times New Roman" w:eastAsia="Times New Roman" w:hAnsi="Times New Roman"/>
          <w:sz w:val="28"/>
          <w:szCs w:val="28"/>
          <w:lang w:val="uk-UA" w:eastAsia="uk-UA"/>
        </w:rPr>
        <w:t>Розуміння того, що саме в сім’ї закладається фундамент повноцінного фізичного і психічного розвитку дитини, спонукає заклад дошкільної освіти до пильного вивчення запитів, потреб і вимог сучасної сім’ї, тобто, до тісної взаємодії ЗДО і родини.</w:t>
      </w:r>
    </w:p>
    <w:p w:rsidR="00C700A3" w:rsidRPr="00244D93" w:rsidRDefault="00C700A3" w:rsidP="00C700A3">
      <w:pPr>
        <w:spacing w:before="100" w:beforeAutospacing="1" w:after="100" w:afterAutospacing="1" w:line="240" w:lineRule="auto"/>
        <w:ind w:firstLine="567"/>
        <w:jc w:val="both"/>
        <w:rPr>
          <w:rFonts w:ascii="Times New Roman" w:eastAsia="Times New Roman" w:hAnsi="Times New Roman"/>
          <w:sz w:val="28"/>
          <w:szCs w:val="28"/>
          <w:lang w:val="uk-UA" w:eastAsia="uk-UA"/>
        </w:rPr>
      </w:pPr>
      <w:r w:rsidRPr="00244D93">
        <w:rPr>
          <w:rFonts w:ascii="Times New Roman" w:eastAsia="Times New Roman" w:hAnsi="Times New Roman"/>
          <w:sz w:val="28"/>
          <w:szCs w:val="28"/>
          <w:lang w:val="uk-UA" w:eastAsia="uk-UA"/>
        </w:rPr>
        <w:t xml:space="preserve">В основу взаємодії сучасного закладу і сім'ї покладається співробітництво. Ініціаторами його встановлення виступає ЗДО, оскільки педагоги професійно підготовлені до освітньої роботи. </w:t>
      </w:r>
    </w:p>
    <w:p w:rsidR="00C700A3" w:rsidRPr="00244D93" w:rsidRDefault="00C700A3" w:rsidP="00C700A3">
      <w:pPr>
        <w:spacing w:before="100" w:beforeAutospacing="1" w:after="100" w:afterAutospacing="1" w:line="240" w:lineRule="auto"/>
        <w:ind w:firstLine="567"/>
        <w:jc w:val="both"/>
        <w:rPr>
          <w:rFonts w:ascii="Times New Roman" w:eastAsia="Times New Roman" w:hAnsi="Times New Roman"/>
          <w:sz w:val="28"/>
          <w:szCs w:val="28"/>
          <w:lang w:val="uk-UA" w:eastAsia="uk-UA"/>
        </w:rPr>
      </w:pPr>
      <w:r w:rsidRPr="00244D93">
        <w:rPr>
          <w:rFonts w:ascii="Times New Roman" w:eastAsia="Times New Roman" w:hAnsi="Times New Roman"/>
          <w:sz w:val="28"/>
          <w:szCs w:val="28"/>
          <w:lang w:val="uk-UA" w:eastAsia="uk-UA"/>
        </w:rPr>
        <w:t>Вирішуючи питання педагогізації батьків, слід акцентувати увагу на:</w:t>
      </w:r>
    </w:p>
    <w:p w:rsidR="00C700A3" w:rsidRPr="00834473" w:rsidRDefault="00C700A3" w:rsidP="00C700A3">
      <w:pPr>
        <w:pStyle w:val="a5"/>
        <w:ind w:firstLine="567"/>
        <w:rPr>
          <w:rFonts w:ascii="Times New Roman" w:hAnsi="Times New Roman"/>
          <w:sz w:val="28"/>
          <w:szCs w:val="28"/>
          <w:lang w:val="uk-UA" w:eastAsia="uk-UA"/>
        </w:rPr>
      </w:pPr>
      <w:r w:rsidRPr="00834473">
        <w:rPr>
          <w:rFonts w:ascii="Times New Roman" w:hAnsi="Times New Roman"/>
          <w:sz w:val="28"/>
          <w:szCs w:val="28"/>
          <w:lang w:val="uk-UA" w:eastAsia="uk-UA"/>
        </w:rPr>
        <w:t>- дитину, як найбільшу цінність, яка виховується відповідно до сімейних традицій;</w:t>
      </w:r>
    </w:p>
    <w:p w:rsidR="00C700A3" w:rsidRPr="00834473" w:rsidRDefault="00C700A3" w:rsidP="00C700A3">
      <w:pPr>
        <w:pStyle w:val="a5"/>
        <w:ind w:firstLine="567"/>
        <w:rPr>
          <w:rFonts w:ascii="Times New Roman" w:hAnsi="Times New Roman"/>
          <w:sz w:val="28"/>
          <w:szCs w:val="28"/>
          <w:lang w:val="uk-UA" w:eastAsia="uk-UA"/>
        </w:rPr>
      </w:pPr>
      <w:r w:rsidRPr="00834473">
        <w:rPr>
          <w:rFonts w:ascii="Times New Roman" w:hAnsi="Times New Roman"/>
          <w:sz w:val="28"/>
          <w:szCs w:val="28"/>
          <w:lang w:val="uk-UA" w:eastAsia="uk-UA"/>
        </w:rPr>
        <w:t>- батьків (сім`я, родина) – найбільша моральна цінність, оберіг моралі й духовності;</w:t>
      </w:r>
    </w:p>
    <w:p w:rsidR="00C700A3" w:rsidRPr="00834473" w:rsidRDefault="00C700A3" w:rsidP="00C700A3">
      <w:pPr>
        <w:pStyle w:val="a5"/>
        <w:ind w:firstLine="567"/>
        <w:rPr>
          <w:rFonts w:ascii="Times New Roman" w:hAnsi="Times New Roman"/>
          <w:sz w:val="28"/>
          <w:szCs w:val="28"/>
          <w:lang w:val="uk-UA" w:eastAsia="uk-UA"/>
        </w:rPr>
      </w:pPr>
      <w:r w:rsidRPr="00834473">
        <w:rPr>
          <w:rFonts w:ascii="Times New Roman" w:hAnsi="Times New Roman"/>
          <w:sz w:val="28"/>
          <w:szCs w:val="28"/>
          <w:lang w:val="uk-UA" w:eastAsia="uk-UA"/>
        </w:rPr>
        <w:t>- педагога – професіонала, партнера, який створює дух творчості, спрямовує взаємодію, вчить мистецтву життя, життєвої компетентності.</w:t>
      </w:r>
    </w:p>
    <w:p w:rsidR="00C700A3" w:rsidRPr="00834473" w:rsidRDefault="00C700A3" w:rsidP="00C700A3">
      <w:pPr>
        <w:pStyle w:val="a5"/>
        <w:ind w:firstLine="567"/>
        <w:rPr>
          <w:rFonts w:ascii="Times New Roman" w:hAnsi="Times New Roman"/>
          <w:sz w:val="28"/>
          <w:szCs w:val="28"/>
          <w:lang w:val="uk-UA" w:eastAsia="uk-UA"/>
        </w:rPr>
      </w:pPr>
      <w:r w:rsidRPr="00834473">
        <w:rPr>
          <w:rFonts w:ascii="Times New Roman" w:hAnsi="Times New Roman"/>
          <w:sz w:val="28"/>
          <w:szCs w:val="28"/>
          <w:lang w:val="uk-UA" w:eastAsia="uk-UA"/>
        </w:rPr>
        <w:t>Батьки разом з вихователями повинні збудувати свої стосунки на принципах взаємної поваги, розуміння важливості один одного і усвідомлення того, що таке партнерство матиме довготривалий вплив, на користь усіх.</w:t>
      </w:r>
    </w:p>
    <w:p w:rsidR="00C700A3" w:rsidRPr="00244D93" w:rsidRDefault="00C700A3" w:rsidP="00C700A3">
      <w:pPr>
        <w:spacing w:before="100" w:beforeAutospacing="1" w:after="100" w:afterAutospacing="1" w:line="240" w:lineRule="auto"/>
        <w:ind w:firstLine="567"/>
        <w:jc w:val="both"/>
        <w:rPr>
          <w:rFonts w:ascii="Times New Roman" w:eastAsia="Times New Roman" w:hAnsi="Times New Roman"/>
          <w:sz w:val="28"/>
          <w:szCs w:val="28"/>
          <w:lang w:val="uk-UA" w:eastAsia="uk-UA"/>
        </w:rPr>
      </w:pPr>
      <w:r w:rsidRPr="00244D93">
        <w:rPr>
          <w:rFonts w:ascii="Times New Roman" w:eastAsia="Times New Roman" w:hAnsi="Times New Roman"/>
          <w:sz w:val="28"/>
          <w:szCs w:val="28"/>
          <w:lang w:val="uk-UA" w:eastAsia="uk-UA"/>
        </w:rPr>
        <w:t xml:space="preserve">Пріоритетні напрямки роботи з батьками: </w:t>
      </w:r>
    </w:p>
    <w:p w:rsidR="00C700A3" w:rsidRPr="00244D93" w:rsidRDefault="00C700A3" w:rsidP="00C700A3">
      <w:pPr>
        <w:spacing w:before="100" w:beforeAutospacing="1" w:after="100" w:afterAutospacing="1" w:line="240" w:lineRule="auto"/>
        <w:ind w:firstLine="567"/>
        <w:jc w:val="both"/>
        <w:rPr>
          <w:rFonts w:ascii="Times New Roman" w:eastAsia="Times New Roman" w:hAnsi="Times New Roman"/>
          <w:sz w:val="28"/>
          <w:szCs w:val="28"/>
          <w:lang w:val="uk-UA" w:eastAsia="uk-UA"/>
        </w:rPr>
      </w:pPr>
      <w:r w:rsidRPr="00244D93">
        <w:rPr>
          <w:rFonts w:ascii="Times New Roman" w:eastAsia="Times New Roman" w:hAnsi="Times New Roman"/>
          <w:sz w:val="28"/>
          <w:szCs w:val="28"/>
          <w:lang w:val="uk-UA" w:eastAsia="uk-UA"/>
        </w:rPr>
        <w:t>- всебічне вивчення становища, статусу родини та моделі взаємодії з ними для здійснення диференційованого підходу;</w:t>
      </w:r>
    </w:p>
    <w:p w:rsidR="00C700A3" w:rsidRPr="00244D93" w:rsidRDefault="00C700A3" w:rsidP="00C700A3">
      <w:pPr>
        <w:spacing w:before="100" w:beforeAutospacing="1" w:after="100" w:afterAutospacing="1" w:line="240" w:lineRule="auto"/>
        <w:ind w:firstLine="567"/>
        <w:jc w:val="both"/>
        <w:rPr>
          <w:rFonts w:ascii="Times New Roman" w:eastAsia="Times New Roman" w:hAnsi="Times New Roman"/>
          <w:sz w:val="28"/>
          <w:szCs w:val="28"/>
          <w:lang w:val="uk-UA" w:eastAsia="uk-UA"/>
        </w:rPr>
      </w:pPr>
      <w:r w:rsidRPr="00244D93">
        <w:rPr>
          <w:rFonts w:ascii="Times New Roman" w:eastAsia="Times New Roman" w:hAnsi="Times New Roman"/>
          <w:sz w:val="28"/>
          <w:szCs w:val="28"/>
          <w:lang w:val="uk-UA" w:eastAsia="uk-UA"/>
        </w:rPr>
        <w:t>- сприяння підвищенню психологічної та педагогічної компетентності батьків щодо розуміння закономірностей розвитку дитини, а також питань навчання і виховання дошкільнят;</w:t>
      </w:r>
    </w:p>
    <w:p w:rsidR="00C700A3" w:rsidRPr="00244D93" w:rsidRDefault="00C700A3" w:rsidP="00C700A3">
      <w:pPr>
        <w:spacing w:before="100" w:beforeAutospacing="1" w:after="100" w:afterAutospacing="1" w:line="240" w:lineRule="auto"/>
        <w:ind w:firstLine="567"/>
        <w:jc w:val="both"/>
        <w:rPr>
          <w:rFonts w:ascii="Times New Roman" w:eastAsia="Times New Roman" w:hAnsi="Times New Roman"/>
          <w:sz w:val="28"/>
          <w:szCs w:val="28"/>
          <w:lang w:val="uk-UA" w:eastAsia="uk-UA"/>
        </w:rPr>
      </w:pPr>
      <w:r>
        <w:rPr>
          <w:rFonts w:ascii="Times New Roman" w:eastAsia="Times New Roman" w:hAnsi="Times New Roman"/>
          <w:sz w:val="28"/>
          <w:szCs w:val="28"/>
          <w:lang w:val="uk-UA" w:eastAsia="uk-UA"/>
        </w:rPr>
        <w:t xml:space="preserve"> </w:t>
      </w:r>
      <w:r w:rsidRPr="00244D93">
        <w:rPr>
          <w:rFonts w:ascii="Times New Roman" w:eastAsia="Times New Roman" w:hAnsi="Times New Roman"/>
          <w:sz w:val="28"/>
          <w:szCs w:val="28"/>
          <w:lang w:val="uk-UA" w:eastAsia="uk-UA"/>
        </w:rPr>
        <w:t>- формування усвідомленого розуміння батьками своєї відповідальності за максимальне забезпечення дитині повноцінного життя в майбутньому;</w:t>
      </w:r>
    </w:p>
    <w:p w:rsidR="00C700A3" w:rsidRPr="00244D93" w:rsidRDefault="00C700A3" w:rsidP="00C700A3">
      <w:pPr>
        <w:spacing w:before="100" w:beforeAutospacing="1" w:after="100" w:afterAutospacing="1" w:line="240" w:lineRule="auto"/>
        <w:ind w:firstLine="567"/>
        <w:jc w:val="both"/>
        <w:rPr>
          <w:rFonts w:ascii="Times New Roman" w:eastAsia="Times New Roman" w:hAnsi="Times New Roman"/>
          <w:sz w:val="28"/>
          <w:szCs w:val="28"/>
          <w:lang w:val="uk-UA" w:eastAsia="uk-UA"/>
        </w:rPr>
      </w:pPr>
      <w:r w:rsidRPr="00244D93">
        <w:rPr>
          <w:rFonts w:ascii="Times New Roman" w:eastAsia="Times New Roman" w:hAnsi="Times New Roman"/>
          <w:sz w:val="28"/>
          <w:szCs w:val="28"/>
          <w:lang w:val="uk-UA" w:eastAsia="uk-UA"/>
        </w:rPr>
        <w:t>- в умовах запровадження дистанційної форми організації освітнього процесу батьки мають стати партнерами педагогічних працівників.</w:t>
      </w:r>
    </w:p>
    <w:p w:rsidR="00C700A3" w:rsidRDefault="00C700A3" w:rsidP="00C700A3">
      <w:pPr>
        <w:spacing w:after="0" w:line="240" w:lineRule="auto"/>
        <w:jc w:val="both"/>
        <w:rPr>
          <w:rFonts w:ascii="Times New Roman" w:eastAsia="Times New Roman" w:hAnsi="Times New Roman"/>
          <w:color w:val="000000"/>
          <w:sz w:val="28"/>
          <w:szCs w:val="28"/>
          <w:lang w:val="uk-UA" w:eastAsia="uk-UA"/>
        </w:rPr>
      </w:pPr>
      <w:r w:rsidRPr="00244D93">
        <w:rPr>
          <w:rFonts w:ascii="Times New Roman" w:eastAsia="Times New Roman" w:hAnsi="Times New Roman"/>
          <w:sz w:val="28"/>
          <w:szCs w:val="28"/>
          <w:lang w:val="uk-UA" w:eastAsia="uk-UA"/>
        </w:rPr>
        <w:t xml:space="preserve">Співпрацю та організацію зворотнього зв’язку з батьками дітей здійснювати </w:t>
      </w:r>
      <w:r w:rsidRPr="00C3224B">
        <w:rPr>
          <w:rFonts w:ascii="Times New Roman" w:eastAsia="Times New Roman" w:hAnsi="Times New Roman"/>
          <w:b/>
          <w:sz w:val="28"/>
          <w:szCs w:val="28"/>
          <w:u w:val="single"/>
          <w:lang w:val="uk-UA" w:eastAsia="uk-UA"/>
        </w:rPr>
        <w:t>через</w:t>
      </w:r>
    </w:p>
    <w:p w:rsidR="00C700A3" w:rsidRPr="00C3224B" w:rsidRDefault="00C700A3" w:rsidP="00C700A3">
      <w:pPr>
        <w:spacing w:after="0" w:line="240" w:lineRule="auto"/>
        <w:ind w:firstLine="567"/>
        <w:jc w:val="both"/>
        <w:rPr>
          <w:rFonts w:ascii="Times New Roman" w:eastAsia="Times New Roman" w:hAnsi="Times New Roman"/>
          <w:b/>
          <w:sz w:val="28"/>
          <w:szCs w:val="28"/>
          <w:lang w:val="uk-UA" w:eastAsia="uk-UA"/>
        </w:rPr>
      </w:pPr>
      <w:r w:rsidRPr="00C3224B">
        <w:rPr>
          <w:rFonts w:ascii="Times New Roman" w:eastAsia="Times New Roman" w:hAnsi="Times New Roman"/>
          <w:color w:val="000000"/>
          <w:sz w:val="28"/>
          <w:szCs w:val="28"/>
          <w:lang w:val="uk-UA" w:eastAsia="uk-UA"/>
        </w:rPr>
        <w:t xml:space="preserve"> DESNIZHYN - платформа дистанційного навчання </w:t>
      </w:r>
    </w:p>
    <w:p w:rsidR="00C700A3" w:rsidRPr="00C3224B" w:rsidRDefault="00C700A3" w:rsidP="00C700A3">
      <w:pPr>
        <w:spacing w:after="0" w:line="240" w:lineRule="auto"/>
        <w:ind w:firstLine="567"/>
        <w:jc w:val="both"/>
        <w:rPr>
          <w:rFonts w:ascii="Times New Roman" w:eastAsia="Times New Roman" w:hAnsi="Times New Roman"/>
          <w:b/>
          <w:sz w:val="28"/>
          <w:szCs w:val="28"/>
          <w:lang w:val="uk-UA" w:eastAsia="uk-UA"/>
        </w:rPr>
      </w:pPr>
      <w:r w:rsidRPr="00C3224B">
        <w:rPr>
          <w:rFonts w:ascii="Times New Roman" w:eastAsia="Times New Roman" w:hAnsi="Times New Roman"/>
          <w:color w:val="000000"/>
          <w:sz w:val="28"/>
          <w:szCs w:val="28"/>
          <w:lang w:val="uk-UA" w:eastAsia="uk-UA"/>
        </w:rPr>
        <w:t>ZOOM – сервіс для проведення відеоконференцій та онлайн-зустрічей. </w:t>
      </w:r>
    </w:p>
    <w:p w:rsidR="00C700A3" w:rsidRPr="00C3224B" w:rsidRDefault="00C700A3" w:rsidP="00C700A3">
      <w:pPr>
        <w:spacing w:after="0" w:line="240" w:lineRule="auto"/>
        <w:ind w:firstLine="567"/>
        <w:jc w:val="both"/>
        <w:rPr>
          <w:rFonts w:ascii="Times New Roman" w:eastAsia="Times New Roman" w:hAnsi="Times New Roman"/>
          <w:b/>
          <w:sz w:val="28"/>
          <w:szCs w:val="28"/>
          <w:lang w:val="uk-UA" w:eastAsia="uk-UA"/>
        </w:rPr>
      </w:pPr>
      <w:r w:rsidRPr="00C3224B">
        <w:rPr>
          <w:rFonts w:ascii="Times New Roman" w:eastAsia="Times New Roman" w:hAnsi="Times New Roman"/>
          <w:color w:val="000000"/>
          <w:sz w:val="28"/>
          <w:szCs w:val="28"/>
          <w:lang w:val="uk-UA" w:eastAsia="uk-UA"/>
        </w:rPr>
        <w:t>FACEBOOK – викладання матеріалу сторінку Facebook. </w:t>
      </w:r>
    </w:p>
    <w:p w:rsidR="00C700A3" w:rsidRPr="00244D93" w:rsidRDefault="00C700A3" w:rsidP="00C700A3">
      <w:pPr>
        <w:spacing w:after="0" w:line="240" w:lineRule="auto"/>
        <w:ind w:firstLine="567"/>
        <w:jc w:val="both"/>
        <w:rPr>
          <w:rFonts w:ascii="Times New Roman" w:eastAsia="Times New Roman" w:hAnsi="Times New Roman"/>
          <w:sz w:val="28"/>
          <w:szCs w:val="28"/>
          <w:lang w:val="uk-UA" w:eastAsia="uk-UA"/>
        </w:rPr>
      </w:pPr>
      <w:r w:rsidRPr="00C3224B">
        <w:rPr>
          <w:rFonts w:ascii="Times New Roman" w:eastAsia="Times New Roman" w:hAnsi="Times New Roman"/>
          <w:color w:val="000000"/>
          <w:sz w:val="28"/>
          <w:szCs w:val="28"/>
          <w:lang w:val="uk-UA" w:eastAsia="uk-UA"/>
        </w:rPr>
        <w:t>VIBER, TELEGRA</w:t>
      </w:r>
      <w:r>
        <w:rPr>
          <w:rFonts w:ascii="Times New Roman" w:eastAsia="Times New Roman" w:hAnsi="Times New Roman"/>
          <w:color w:val="000000"/>
          <w:sz w:val="28"/>
          <w:szCs w:val="28"/>
          <w:lang w:val="uk-UA" w:eastAsia="uk-UA"/>
        </w:rPr>
        <w:t>M – месенджери для спілкування,</w:t>
      </w:r>
      <w:r w:rsidRPr="00C3224B">
        <w:rPr>
          <w:rFonts w:ascii="Times New Roman" w:eastAsia="Times New Roman" w:hAnsi="Times New Roman"/>
          <w:color w:val="FF0000"/>
          <w:sz w:val="28"/>
          <w:szCs w:val="28"/>
          <w:lang w:val="uk-UA" w:eastAsia="uk-UA"/>
        </w:rPr>
        <w:t xml:space="preserve"> </w:t>
      </w:r>
      <w:r w:rsidRPr="00C3224B">
        <w:rPr>
          <w:rFonts w:ascii="Times New Roman" w:eastAsia="Times New Roman" w:hAnsi="Times New Roman"/>
          <w:sz w:val="28"/>
          <w:szCs w:val="28"/>
          <w:lang w:val="uk-UA" w:eastAsia="uk-UA"/>
        </w:rPr>
        <w:t xml:space="preserve"> соціальні мережі з питань особливостей навчання</w:t>
      </w:r>
      <w:r w:rsidRPr="00244D93">
        <w:rPr>
          <w:rFonts w:ascii="Times New Roman" w:eastAsia="Times New Roman" w:hAnsi="Times New Roman"/>
          <w:sz w:val="28"/>
          <w:szCs w:val="28"/>
          <w:lang w:val="uk-UA" w:eastAsia="uk-UA"/>
        </w:rPr>
        <w:t>, виховання, розвитку дітей при використанні дистанційного та змішаного видів комунікації в разі продовження воєнного стану в Україні.</w:t>
      </w:r>
    </w:p>
    <w:p w:rsidR="00C700A3" w:rsidRPr="006E333A" w:rsidRDefault="00C700A3" w:rsidP="00C700A3">
      <w:pPr>
        <w:pStyle w:val="a5"/>
        <w:ind w:firstLine="567"/>
        <w:rPr>
          <w:rFonts w:ascii="Times New Roman" w:hAnsi="Times New Roman"/>
          <w:sz w:val="28"/>
          <w:szCs w:val="28"/>
          <w:lang w:val="uk-UA" w:eastAsia="uk-UA"/>
        </w:rPr>
      </w:pPr>
      <w:r w:rsidRPr="006E333A">
        <w:rPr>
          <w:rFonts w:ascii="Times New Roman" w:hAnsi="Times New Roman"/>
          <w:sz w:val="28"/>
          <w:szCs w:val="28"/>
          <w:lang w:val="uk-UA" w:eastAsia="uk-UA"/>
        </w:rPr>
        <w:t>Першочергові завдання ЗДО у воєнний час:</w:t>
      </w:r>
    </w:p>
    <w:p w:rsidR="00C700A3" w:rsidRPr="006E333A" w:rsidRDefault="00C700A3" w:rsidP="00C700A3">
      <w:pPr>
        <w:pStyle w:val="a5"/>
        <w:ind w:firstLine="567"/>
        <w:rPr>
          <w:rFonts w:ascii="Times New Roman" w:hAnsi="Times New Roman"/>
          <w:sz w:val="28"/>
          <w:szCs w:val="28"/>
          <w:lang w:val="uk-UA" w:eastAsia="uk-UA"/>
        </w:rPr>
      </w:pPr>
      <w:r w:rsidRPr="006E333A">
        <w:rPr>
          <w:rFonts w:ascii="Times New Roman" w:hAnsi="Times New Roman"/>
          <w:sz w:val="28"/>
          <w:szCs w:val="28"/>
          <w:lang w:val="uk-UA" w:eastAsia="uk-UA"/>
        </w:rPr>
        <w:t>- налагодження ефективної комунікації учасників освітнього процесу;</w:t>
      </w:r>
    </w:p>
    <w:p w:rsidR="00C700A3" w:rsidRPr="006E333A" w:rsidRDefault="00C700A3" w:rsidP="00C700A3">
      <w:pPr>
        <w:pStyle w:val="a5"/>
        <w:ind w:firstLine="567"/>
        <w:rPr>
          <w:rFonts w:ascii="Times New Roman" w:hAnsi="Times New Roman"/>
          <w:sz w:val="28"/>
          <w:szCs w:val="28"/>
          <w:lang w:val="uk-UA" w:eastAsia="uk-UA"/>
        </w:rPr>
      </w:pPr>
      <w:r w:rsidRPr="006E333A">
        <w:rPr>
          <w:rFonts w:ascii="Times New Roman" w:hAnsi="Times New Roman"/>
          <w:sz w:val="28"/>
          <w:szCs w:val="28"/>
          <w:lang w:val="uk-UA" w:eastAsia="uk-UA"/>
        </w:rPr>
        <w:t>- здійснення інформаційної підтримки та психологічного супроводу учасників освітнього процесу;</w:t>
      </w:r>
    </w:p>
    <w:p w:rsidR="00C700A3" w:rsidRPr="006E333A" w:rsidRDefault="00C700A3" w:rsidP="00C700A3">
      <w:pPr>
        <w:pStyle w:val="a5"/>
        <w:ind w:firstLine="567"/>
        <w:rPr>
          <w:rFonts w:ascii="Times New Roman" w:hAnsi="Times New Roman"/>
          <w:sz w:val="28"/>
          <w:szCs w:val="28"/>
          <w:lang w:val="uk-UA" w:eastAsia="uk-UA"/>
        </w:rPr>
      </w:pPr>
      <w:r w:rsidRPr="006E333A">
        <w:rPr>
          <w:rFonts w:ascii="Times New Roman" w:hAnsi="Times New Roman"/>
          <w:sz w:val="28"/>
          <w:szCs w:val="28"/>
          <w:lang w:val="uk-UA" w:eastAsia="uk-UA"/>
        </w:rPr>
        <w:t>- сприяння організації комунікацій дітей та їхніх батьків з іншими членами громади;</w:t>
      </w:r>
    </w:p>
    <w:p w:rsidR="00C700A3" w:rsidRPr="006E333A" w:rsidRDefault="00C700A3" w:rsidP="00C700A3">
      <w:pPr>
        <w:pStyle w:val="a5"/>
        <w:ind w:firstLine="567"/>
        <w:rPr>
          <w:rFonts w:ascii="Times New Roman" w:hAnsi="Times New Roman"/>
          <w:sz w:val="28"/>
          <w:szCs w:val="28"/>
          <w:lang w:val="uk-UA" w:eastAsia="uk-UA"/>
        </w:rPr>
      </w:pPr>
      <w:r w:rsidRPr="006E333A">
        <w:rPr>
          <w:rFonts w:ascii="Times New Roman" w:hAnsi="Times New Roman"/>
          <w:sz w:val="28"/>
          <w:szCs w:val="28"/>
          <w:lang w:val="uk-UA" w:eastAsia="uk-UA"/>
        </w:rPr>
        <w:t xml:space="preserve">- адаптувати освітній процес в умовах війни з урахуванням ситуацій що склалися; </w:t>
      </w:r>
    </w:p>
    <w:p w:rsidR="00C700A3" w:rsidRPr="006E333A" w:rsidRDefault="00C700A3" w:rsidP="00C700A3">
      <w:pPr>
        <w:pStyle w:val="a5"/>
        <w:ind w:firstLine="567"/>
        <w:rPr>
          <w:rFonts w:ascii="Times New Roman" w:hAnsi="Times New Roman"/>
          <w:sz w:val="28"/>
          <w:szCs w:val="28"/>
          <w:lang w:val="uk-UA" w:eastAsia="uk-UA"/>
        </w:rPr>
      </w:pPr>
      <w:r w:rsidRPr="006E333A">
        <w:rPr>
          <w:rFonts w:ascii="Times New Roman" w:hAnsi="Times New Roman"/>
          <w:sz w:val="28"/>
          <w:szCs w:val="28"/>
          <w:lang w:val="uk-UA" w:eastAsia="uk-UA"/>
        </w:rPr>
        <w:t>- проведення роботи з батьками щодо психологічного супроводу дитини у воєнний час, надання консультативної підтримки щодо допомоги дітям впоратися з тривожністю під час воєнних дій в онлайн режимі.</w:t>
      </w:r>
    </w:p>
    <w:p w:rsidR="00C700A3" w:rsidRPr="009E17CF" w:rsidRDefault="00C700A3" w:rsidP="00C700A3">
      <w:pPr>
        <w:spacing w:before="100" w:beforeAutospacing="1" w:after="100" w:afterAutospacing="1" w:line="240" w:lineRule="auto"/>
        <w:ind w:firstLine="567"/>
        <w:jc w:val="both"/>
        <w:rPr>
          <w:rFonts w:ascii="Times New Roman" w:eastAsia="Times New Roman" w:hAnsi="Times New Roman"/>
          <w:b/>
          <w:sz w:val="28"/>
          <w:szCs w:val="28"/>
          <w:lang w:val="uk-UA" w:eastAsia="uk-UA"/>
        </w:rPr>
      </w:pPr>
      <w:r w:rsidRPr="009E17CF">
        <w:rPr>
          <w:rFonts w:ascii="Times New Roman" w:eastAsia="Times New Roman" w:hAnsi="Times New Roman"/>
          <w:b/>
          <w:sz w:val="28"/>
          <w:szCs w:val="28"/>
          <w:lang w:val="uk-UA" w:eastAsia="uk-UA"/>
        </w:rPr>
        <w:t>2.7. Здійснення моніторингу якості надання освітніх послуг</w:t>
      </w:r>
    </w:p>
    <w:p w:rsidR="00C700A3" w:rsidRPr="00244D93" w:rsidRDefault="00C700A3" w:rsidP="00C700A3">
      <w:pPr>
        <w:spacing w:before="100" w:beforeAutospacing="1" w:after="100" w:afterAutospacing="1" w:line="240" w:lineRule="auto"/>
        <w:ind w:firstLine="567"/>
        <w:jc w:val="both"/>
        <w:rPr>
          <w:rFonts w:ascii="Times New Roman" w:eastAsia="Times New Roman" w:hAnsi="Times New Roman"/>
          <w:sz w:val="28"/>
          <w:szCs w:val="28"/>
          <w:lang w:val="uk-UA" w:eastAsia="uk-UA"/>
        </w:rPr>
      </w:pPr>
      <w:r w:rsidRPr="00244D93">
        <w:rPr>
          <w:rFonts w:ascii="Times New Roman" w:eastAsia="Times New Roman" w:hAnsi="Times New Roman"/>
          <w:sz w:val="28"/>
          <w:szCs w:val="28"/>
          <w:lang w:val="uk-UA" w:eastAsia="uk-UA"/>
        </w:rPr>
        <w:t xml:space="preserve">Моніторинг - це засіб контролю за освітнім процесом, форма організації збору, зберігання, оброблення та розповсюдження інформації про діяльність педагогічного колективу ЗДО, що забезпечує безперервне стеження за станом освітньої роботи і прогнозування розвитку дошкільної освіти. </w:t>
      </w:r>
    </w:p>
    <w:p w:rsidR="00C700A3" w:rsidRPr="00244D93" w:rsidRDefault="00C700A3" w:rsidP="00C700A3">
      <w:pPr>
        <w:spacing w:before="100" w:beforeAutospacing="1" w:after="100" w:afterAutospacing="1" w:line="240" w:lineRule="auto"/>
        <w:ind w:firstLine="567"/>
        <w:jc w:val="both"/>
        <w:rPr>
          <w:rFonts w:ascii="Times New Roman" w:eastAsia="Times New Roman" w:hAnsi="Times New Roman"/>
          <w:sz w:val="28"/>
          <w:szCs w:val="28"/>
          <w:lang w:val="uk-UA" w:eastAsia="uk-UA"/>
        </w:rPr>
      </w:pPr>
      <w:r w:rsidRPr="00244D93">
        <w:rPr>
          <w:rFonts w:ascii="Times New Roman" w:eastAsia="Times New Roman" w:hAnsi="Times New Roman"/>
          <w:sz w:val="28"/>
          <w:szCs w:val="28"/>
          <w:lang w:val="uk-UA" w:eastAsia="uk-UA"/>
        </w:rPr>
        <w:t xml:space="preserve">Метою моніторингу є вивчення стану реалізації завдань Базового компонента дошкільної освіти, стану організації освітнього процесу в ЗДО. </w:t>
      </w:r>
    </w:p>
    <w:p w:rsidR="00C700A3" w:rsidRPr="00244D93" w:rsidRDefault="00C700A3" w:rsidP="00C700A3">
      <w:pPr>
        <w:spacing w:before="100" w:beforeAutospacing="1" w:after="100" w:afterAutospacing="1" w:line="240" w:lineRule="auto"/>
        <w:ind w:firstLine="567"/>
        <w:jc w:val="both"/>
        <w:rPr>
          <w:rFonts w:ascii="Times New Roman" w:eastAsia="Times New Roman" w:hAnsi="Times New Roman"/>
          <w:sz w:val="28"/>
          <w:szCs w:val="28"/>
          <w:lang w:val="uk-UA" w:eastAsia="uk-UA"/>
        </w:rPr>
      </w:pPr>
      <w:r w:rsidRPr="00244D93">
        <w:rPr>
          <w:rFonts w:ascii="Times New Roman" w:eastAsia="Times New Roman" w:hAnsi="Times New Roman"/>
          <w:sz w:val="28"/>
          <w:szCs w:val="28"/>
          <w:lang w:val="uk-UA" w:eastAsia="uk-UA"/>
        </w:rPr>
        <w:t xml:space="preserve">Завдання моніторингового дослідження в ЗДО: </w:t>
      </w:r>
    </w:p>
    <w:p w:rsidR="00C700A3" w:rsidRPr="00244D93" w:rsidRDefault="00C700A3" w:rsidP="00C700A3">
      <w:pPr>
        <w:spacing w:before="100" w:beforeAutospacing="1" w:after="100" w:afterAutospacing="1" w:line="240" w:lineRule="auto"/>
        <w:ind w:firstLine="567"/>
        <w:jc w:val="both"/>
        <w:rPr>
          <w:rFonts w:ascii="Times New Roman" w:eastAsia="Times New Roman" w:hAnsi="Times New Roman"/>
          <w:sz w:val="28"/>
          <w:szCs w:val="28"/>
          <w:lang w:val="uk-UA" w:eastAsia="uk-UA"/>
        </w:rPr>
      </w:pPr>
      <w:r w:rsidRPr="00244D93">
        <w:rPr>
          <w:rFonts w:ascii="Times New Roman" w:eastAsia="Times New Roman" w:hAnsi="Times New Roman"/>
          <w:sz w:val="28"/>
          <w:szCs w:val="28"/>
          <w:lang w:val="uk-UA" w:eastAsia="uk-UA"/>
        </w:rPr>
        <w:t xml:space="preserve">1. Виявити якість практичної реалізації завдань Базового компоненту дошкільної освіти та отримати об'єктивну інформацію про якість освіти, а також прогнозувати її розвиток. </w:t>
      </w:r>
    </w:p>
    <w:p w:rsidR="00C700A3" w:rsidRPr="00244D93" w:rsidRDefault="00C700A3" w:rsidP="00C700A3">
      <w:pPr>
        <w:spacing w:before="100" w:beforeAutospacing="1" w:after="100" w:afterAutospacing="1" w:line="240" w:lineRule="auto"/>
        <w:ind w:firstLine="567"/>
        <w:jc w:val="both"/>
        <w:rPr>
          <w:rFonts w:ascii="Times New Roman" w:eastAsia="Times New Roman" w:hAnsi="Times New Roman"/>
          <w:sz w:val="28"/>
          <w:szCs w:val="28"/>
          <w:lang w:val="uk-UA" w:eastAsia="uk-UA"/>
        </w:rPr>
      </w:pPr>
      <w:r w:rsidRPr="00244D93">
        <w:rPr>
          <w:rFonts w:ascii="Times New Roman" w:eastAsia="Times New Roman" w:hAnsi="Times New Roman"/>
          <w:sz w:val="28"/>
          <w:szCs w:val="28"/>
          <w:lang w:val="uk-UA" w:eastAsia="uk-UA"/>
        </w:rPr>
        <w:t xml:space="preserve">2.  Провести порівняльний аналіз відповідності фактичних результатів освітньої діяльності ЗДО прикінцевій меті - вимогам Державних стандартів дошкільної освіти та освітньої програми. </w:t>
      </w:r>
    </w:p>
    <w:p w:rsidR="00C700A3" w:rsidRPr="00244D93" w:rsidRDefault="00C700A3" w:rsidP="00C700A3">
      <w:pPr>
        <w:spacing w:before="100" w:beforeAutospacing="1" w:after="100" w:afterAutospacing="1" w:line="240" w:lineRule="auto"/>
        <w:ind w:firstLine="567"/>
        <w:jc w:val="both"/>
        <w:rPr>
          <w:rFonts w:ascii="Times New Roman" w:eastAsia="Times New Roman" w:hAnsi="Times New Roman"/>
          <w:sz w:val="28"/>
          <w:szCs w:val="28"/>
          <w:lang w:val="uk-UA" w:eastAsia="uk-UA"/>
        </w:rPr>
      </w:pPr>
      <w:r>
        <w:rPr>
          <w:rFonts w:ascii="Times New Roman" w:eastAsia="Times New Roman" w:hAnsi="Times New Roman"/>
          <w:sz w:val="28"/>
          <w:szCs w:val="28"/>
          <w:lang w:val="uk-UA" w:eastAsia="uk-UA"/>
        </w:rPr>
        <w:t>3</w:t>
      </w:r>
      <w:r w:rsidRPr="00244D93">
        <w:rPr>
          <w:rFonts w:ascii="Times New Roman" w:eastAsia="Times New Roman" w:hAnsi="Times New Roman"/>
          <w:sz w:val="28"/>
          <w:szCs w:val="28"/>
          <w:lang w:val="uk-UA" w:eastAsia="uk-UA"/>
        </w:rPr>
        <w:t xml:space="preserve">. Визначити чинники, які сприяють покращенню виконання освітньої програми в ЗДО.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865"/>
        <w:gridCol w:w="66"/>
        <w:gridCol w:w="81"/>
      </w:tblGrid>
      <w:tr w:rsidR="00C700A3" w:rsidRPr="00244D93" w:rsidTr="00EC093D">
        <w:trPr>
          <w:tblCellSpacing w:w="15" w:type="dxa"/>
        </w:trPr>
        <w:tc>
          <w:tcPr>
            <w:tcW w:w="0" w:type="auto"/>
            <w:vAlign w:val="center"/>
            <w:hideMark/>
          </w:tcPr>
          <w:p w:rsidR="00C700A3" w:rsidRPr="00244D93" w:rsidRDefault="00C700A3" w:rsidP="00EC093D">
            <w:pPr>
              <w:spacing w:after="0" w:line="240" w:lineRule="auto"/>
              <w:rPr>
                <w:rFonts w:ascii="Times New Roman" w:eastAsia="Times New Roman" w:hAnsi="Times New Roman"/>
                <w:sz w:val="28"/>
                <w:szCs w:val="28"/>
                <w:lang w:val="uk-UA" w:eastAsia="uk-UA"/>
              </w:rPr>
            </w:pPr>
            <w:r>
              <w:rPr>
                <w:rFonts w:ascii="Times New Roman" w:eastAsia="Times New Roman" w:hAnsi="Times New Roman"/>
                <w:sz w:val="28"/>
                <w:szCs w:val="28"/>
                <w:lang w:val="uk-UA" w:eastAsia="uk-UA"/>
              </w:rPr>
              <w:t>4</w:t>
            </w:r>
            <w:r w:rsidRPr="00244D93">
              <w:rPr>
                <w:rFonts w:ascii="Times New Roman" w:eastAsia="Times New Roman" w:hAnsi="Times New Roman"/>
                <w:sz w:val="28"/>
                <w:szCs w:val="28"/>
                <w:lang w:val="uk-UA" w:eastAsia="uk-UA"/>
              </w:rPr>
              <w:t xml:space="preserve">. Надати рекомендації педагогам та батькам дошкільників стосовно визначення шляхів покращення якості дошкільної освіти, спираючись на результати моніторингу. </w:t>
            </w:r>
          </w:p>
        </w:tc>
        <w:tc>
          <w:tcPr>
            <w:tcW w:w="0" w:type="auto"/>
            <w:vAlign w:val="center"/>
            <w:hideMark/>
          </w:tcPr>
          <w:p w:rsidR="00C700A3" w:rsidRPr="00244D93" w:rsidRDefault="00C700A3" w:rsidP="00EC093D">
            <w:pPr>
              <w:spacing w:after="0" w:line="240" w:lineRule="auto"/>
              <w:ind w:firstLine="567"/>
              <w:jc w:val="both"/>
              <w:rPr>
                <w:rFonts w:ascii="Times New Roman" w:eastAsia="Times New Roman" w:hAnsi="Times New Roman"/>
                <w:sz w:val="28"/>
                <w:szCs w:val="28"/>
                <w:lang w:val="uk-UA" w:eastAsia="uk-UA"/>
              </w:rPr>
            </w:pPr>
          </w:p>
        </w:tc>
        <w:tc>
          <w:tcPr>
            <w:tcW w:w="0" w:type="auto"/>
            <w:vAlign w:val="center"/>
            <w:hideMark/>
          </w:tcPr>
          <w:p w:rsidR="00C700A3" w:rsidRPr="00244D93" w:rsidRDefault="00C700A3" w:rsidP="00EC093D">
            <w:pPr>
              <w:spacing w:after="0" w:line="240" w:lineRule="auto"/>
              <w:ind w:firstLine="567"/>
              <w:jc w:val="both"/>
              <w:rPr>
                <w:rFonts w:ascii="Times New Roman" w:eastAsia="Times New Roman" w:hAnsi="Times New Roman"/>
                <w:sz w:val="28"/>
                <w:szCs w:val="28"/>
                <w:lang w:val="uk-UA" w:eastAsia="uk-UA"/>
              </w:rPr>
            </w:pPr>
          </w:p>
        </w:tc>
      </w:tr>
    </w:tbl>
    <w:p w:rsidR="00C700A3" w:rsidRPr="00244D93" w:rsidRDefault="00C700A3" w:rsidP="00C700A3">
      <w:pPr>
        <w:spacing w:before="100" w:beforeAutospacing="1" w:after="100" w:afterAutospacing="1" w:line="240" w:lineRule="auto"/>
        <w:ind w:firstLine="567"/>
        <w:jc w:val="both"/>
        <w:rPr>
          <w:rFonts w:ascii="Times New Roman" w:eastAsia="Times New Roman" w:hAnsi="Times New Roman"/>
          <w:sz w:val="28"/>
          <w:szCs w:val="28"/>
          <w:lang w:val="uk-UA" w:eastAsia="uk-UA"/>
        </w:rPr>
      </w:pPr>
      <w:r w:rsidRPr="00244D93">
        <w:rPr>
          <w:rFonts w:ascii="Times New Roman" w:eastAsia="Times New Roman" w:hAnsi="Times New Roman"/>
          <w:sz w:val="28"/>
          <w:szCs w:val="28"/>
          <w:lang w:val="uk-UA" w:eastAsia="uk-UA"/>
        </w:rPr>
        <w:t>У закладі дошкільної освіти використовуються такі види моніторингу: початковий (вересень); узагальнюючий (у кінці навчального року).</w:t>
      </w:r>
    </w:p>
    <w:p w:rsidR="00C700A3" w:rsidRPr="00244D93" w:rsidRDefault="00C700A3" w:rsidP="00C700A3">
      <w:pPr>
        <w:spacing w:before="100" w:beforeAutospacing="1" w:after="100" w:afterAutospacing="1" w:line="240" w:lineRule="auto"/>
        <w:ind w:firstLine="567"/>
        <w:jc w:val="both"/>
        <w:rPr>
          <w:rFonts w:ascii="Times New Roman" w:eastAsia="Times New Roman" w:hAnsi="Times New Roman"/>
          <w:sz w:val="28"/>
          <w:szCs w:val="28"/>
          <w:lang w:val="uk-UA" w:eastAsia="uk-UA"/>
        </w:rPr>
      </w:pPr>
      <w:r w:rsidRPr="00244D93">
        <w:rPr>
          <w:rFonts w:ascii="Times New Roman" w:eastAsia="Times New Roman" w:hAnsi="Times New Roman"/>
          <w:sz w:val="28"/>
          <w:szCs w:val="28"/>
          <w:lang w:val="uk-UA" w:eastAsia="uk-UA"/>
        </w:rPr>
        <w:t>Освітня програма закладу дошкільної освіти (ясел-садка) № 13 «</w:t>
      </w:r>
      <w:r>
        <w:rPr>
          <w:rFonts w:ascii="Times New Roman" w:eastAsia="Times New Roman" w:hAnsi="Times New Roman"/>
          <w:sz w:val="28"/>
          <w:szCs w:val="28"/>
          <w:lang w:val="uk-UA" w:eastAsia="uk-UA"/>
        </w:rPr>
        <w:t>Берізка»</w:t>
      </w:r>
      <w:r w:rsidRPr="00244D93">
        <w:rPr>
          <w:rFonts w:ascii="Times New Roman" w:eastAsia="Times New Roman" w:hAnsi="Times New Roman"/>
          <w:sz w:val="28"/>
          <w:szCs w:val="28"/>
          <w:lang w:val="uk-UA" w:eastAsia="uk-UA"/>
        </w:rPr>
        <w:t xml:space="preserve"> забезпечує досягнення дітьми результатів навчання (набуття компетентностей), визначених Базовим компонентом дошкільної освіти (Державного стандарту дошкільної освіти ).</w:t>
      </w:r>
    </w:p>
    <w:p w:rsidR="00C700A3" w:rsidRPr="00244D93" w:rsidRDefault="00C700A3" w:rsidP="00C700A3">
      <w:pPr>
        <w:spacing w:before="100" w:beforeAutospacing="1" w:after="100" w:afterAutospacing="1" w:line="240" w:lineRule="auto"/>
        <w:ind w:firstLine="567"/>
        <w:jc w:val="both"/>
        <w:rPr>
          <w:rFonts w:ascii="Times New Roman" w:eastAsia="Times New Roman" w:hAnsi="Times New Roman"/>
          <w:sz w:val="28"/>
          <w:szCs w:val="28"/>
          <w:lang w:val="uk-UA" w:eastAsia="uk-UA"/>
        </w:rPr>
      </w:pPr>
      <w:r w:rsidRPr="00244D93">
        <w:rPr>
          <w:rFonts w:ascii="Times New Roman" w:eastAsia="Times New Roman" w:hAnsi="Times New Roman"/>
          <w:sz w:val="28"/>
          <w:szCs w:val="28"/>
          <w:lang w:val="uk-UA" w:eastAsia="uk-UA"/>
        </w:rPr>
        <w:t xml:space="preserve">Об'єктами моніторингу в ЗДО є: </w:t>
      </w:r>
    </w:p>
    <w:p w:rsidR="00C700A3" w:rsidRPr="00244D93" w:rsidRDefault="00C700A3" w:rsidP="00C700A3">
      <w:pPr>
        <w:spacing w:before="100" w:beforeAutospacing="1" w:after="100" w:afterAutospacing="1" w:line="240" w:lineRule="auto"/>
        <w:ind w:firstLine="567"/>
        <w:jc w:val="both"/>
        <w:rPr>
          <w:rFonts w:ascii="Times New Roman" w:eastAsia="Times New Roman" w:hAnsi="Times New Roman"/>
          <w:sz w:val="28"/>
          <w:szCs w:val="28"/>
          <w:lang w:val="uk-UA" w:eastAsia="uk-UA"/>
        </w:rPr>
      </w:pPr>
      <w:r w:rsidRPr="00244D93">
        <w:rPr>
          <w:rFonts w:ascii="Times New Roman" w:eastAsia="Times New Roman" w:hAnsi="Times New Roman"/>
          <w:sz w:val="28"/>
          <w:szCs w:val="28"/>
          <w:lang w:val="uk-UA" w:eastAsia="uk-UA"/>
        </w:rPr>
        <w:t xml:space="preserve">- інформація про учасників освітнього процесу (педагогів, дітей, батьків), </w:t>
      </w:r>
      <w:r>
        <w:rPr>
          <w:rFonts w:ascii="Times New Roman" w:eastAsia="Times New Roman" w:hAnsi="Times New Roman"/>
          <w:color w:val="C00000"/>
          <w:sz w:val="28"/>
          <w:szCs w:val="28"/>
          <w:lang w:val="uk-UA" w:eastAsia="uk-UA"/>
        </w:rPr>
        <w:t xml:space="preserve"> </w:t>
      </w:r>
      <w:r w:rsidRPr="00244D93">
        <w:rPr>
          <w:rFonts w:ascii="Times New Roman" w:eastAsia="Times New Roman" w:hAnsi="Times New Roman"/>
          <w:sz w:val="28"/>
          <w:szCs w:val="28"/>
          <w:lang w:val="uk-UA" w:eastAsia="uk-UA"/>
        </w:rPr>
        <w:t xml:space="preserve"> соціальний захист, умови життя та виховання, рівень задоволення потреби в освітніх послугах; </w:t>
      </w:r>
    </w:p>
    <w:p w:rsidR="00C700A3" w:rsidRPr="00244D93" w:rsidRDefault="00C700A3" w:rsidP="00C700A3">
      <w:pPr>
        <w:spacing w:before="100" w:beforeAutospacing="1" w:after="100" w:afterAutospacing="1" w:line="240" w:lineRule="auto"/>
        <w:ind w:firstLine="567"/>
        <w:jc w:val="both"/>
        <w:rPr>
          <w:rFonts w:ascii="Times New Roman" w:eastAsia="Times New Roman" w:hAnsi="Times New Roman"/>
          <w:sz w:val="28"/>
          <w:szCs w:val="28"/>
          <w:lang w:val="uk-UA" w:eastAsia="uk-UA"/>
        </w:rPr>
      </w:pPr>
      <w:r w:rsidRPr="00244D93">
        <w:rPr>
          <w:rFonts w:ascii="Times New Roman" w:eastAsia="Times New Roman" w:hAnsi="Times New Roman"/>
          <w:sz w:val="28"/>
          <w:szCs w:val="28"/>
          <w:lang w:val="uk-UA" w:eastAsia="uk-UA"/>
        </w:rPr>
        <w:t xml:space="preserve">- навчально-методичне, матеріально-технічне, нормативно-правове, кадрове забезпечення освітнього процесу; </w:t>
      </w:r>
    </w:p>
    <w:p w:rsidR="00C700A3" w:rsidRPr="00244D93" w:rsidRDefault="00C700A3" w:rsidP="00C700A3">
      <w:pPr>
        <w:spacing w:before="100" w:beforeAutospacing="1" w:after="100" w:afterAutospacing="1" w:line="240" w:lineRule="auto"/>
        <w:ind w:firstLine="567"/>
        <w:jc w:val="both"/>
        <w:rPr>
          <w:rFonts w:ascii="Times New Roman" w:eastAsia="Times New Roman" w:hAnsi="Times New Roman"/>
          <w:sz w:val="28"/>
          <w:szCs w:val="28"/>
          <w:lang w:val="uk-UA" w:eastAsia="uk-UA"/>
        </w:rPr>
      </w:pPr>
      <w:r w:rsidRPr="00244D93">
        <w:rPr>
          <w:rFonts w:ascii="Times New Roman" w:eastAsia="Times New Roman" w:hAnsi="Times New Roman"/>
          <w:sz w:val="28"/>
          <w:szCs w:val="28"/>
          <w:lang w:val="uk-UA" w:eastAsia="uk-UA"/>
        </w:rPr>
        <w:t xml:space="preserve">- результати освітнього процесу (навчально-пізнавальної, творчої, ігрової діяльності дітей тощо). </w:t>
      </w:r>
    </w:p>
    <w:p w:rsidR="00C700A3" w:rsidRPr="00244D93" w:rsidRDefault="00C700A3" w:rsidP="00C700A3">
      <w:pPr>
        <w:spacing w:before="100" w:beforeAutospacing="1" w:after="100" w:afterAutospacing="1" w:line="240" w:lineRule="auto"/>
        <w:ind w:firstLine="567"/>
        <w:jc w:val="both"/>
        <w:rPr>
          <w:rFonts w:ascii="Times New Roman" w:eastAsia="Times New Roman" w:hAnsi="Times New Roman"/>
          <w:sz w:val="28"/>
          <w:szCs w:val="28"/>
          <w:lang w:val="uk-UA" w:eastAsia="uk-UA"/>
        </w:rPr>
      </w:pPr>
      <w:r w:rsidRPr="00244D93">
        <w:rPr>
          <w:rFonts w:ascii="Times New Roman" w:eastAsia="Times New Roman" w:hAnsi="Times New Roman"/>
          <w:sz w:val="28"/>
          <w:szCs w:val="28"/>
          <w:lang w:val="uk-UA" w:eastAsia="uk-UA"/>
        </w:rPr>
        <w:t xml:space="preserve">Отже, учасниками моніторингу в ЗДО є всі суб'єкти освітнього процесу (педагоги, діти, батьки). </w:t>
      </w:r>
    </w:p>
    <w:p w:rsidR="00C700A3" w:rsidRPr="00244D93" w:rsidRDefault="00C700A3" w:rsidP="00C700A3">
      <w:pPr>
        <w:spacing w:before="100" w:beforeAutospacing="1" w:after="100" w:afterAutospacing="1" w:line="240" w:lineRule="auto"/>
        <w:ind w:firstLine="567"/>
        <w:jc w:val="both"/>
        <w:rPr>
          <w:rFonts w:ascii="Times New Roman" w:eastAsia="Times New Roman" w:hAnsi="Times New Roman"/>
          <w:sz w:val="28"/>
          <w:szCs w:val="28"/>
          <w:lang w:val="uk-UA" w:eastAsia="uk-UA"/>
        </w:rPr>
      </w:pPr>
      <w:r w:rsidRPr="00244D93">
        <w:rPr>
          <w:rFonts w:ascii="Times New Roman" w:eastAsia="Times New Roman" w:hAnsi="Times New Roman"/>
          <w:sz w:val="28"/>
          <w:szCs w:val="28"/>
          <w:lang w:val="uk-UA" w:eastAsia="uk-UA"/>
        </w:rPr>
        <w:t xml:space="preserve">Методами моніторингу є: </w:t>
      </w:r>
    </w:p>
    <w:p w:rsidR="00C700A3" w:rsidRPr="00834473" w:rsidRDefault="00C700A3" w:rsidP="00C700A3">
      <w:pPr>
        <w:pStyle w:val="a5"/>
        <w:ind w:firstLine="567"/>
        <w:rPr>
          <w:rFonts w:ascii="Times New Roman" w:hAnsi="Times New Roman"/>
          <w:sz w:val="28"/>
          <w:szCs w:val="28"/>
          <w:lang w:val="uk-UA" w:eastAsia="uk-UA"/>
        </w:rPr>
      </w:pPr>
      <w:r w:rsidRPr="00834473">
        <w:rPr>
          <w:rFonts w:ascii="Times New Roman" w:hAnsi="Times New Roman"/>
          <w:sz w:val="28"/>
          <w:szCs w:val="28"/>
          <w:lang w:val="uk-UA" w:eastAsia="uk-UA"/>
        </w:rPr>
        <w:t xml:space="preserve">- статистичні обстеження; </w:t>
      </w:r>
    </w:p>
    <w:p w:rsidR="00C700A3" w:rsidRPr="00834473" w:rsidRDefault="00C700A3" w:rsidP="00C700A3">
      <w:pPr>
        <w:pStyle w:val="a5"/>
        <w:ind w:firstLine="567"/>
        <w:rPr>
          <w:rFonts w:ascii="Times New Roman" w:hAnsi="Times New Roman"/>
          <w:sz w:val="28"/>
          <w:szCs w:val="28"/>
          <w:lang w:val="uk-UA" w:eastAsia="uk-UA"/>
        </w:rPr>
      </w:pPr>
      <w:r w:rsidRPr="00834473">
        <w:rPr>
          <w:rFonts w:ascii="Times New Roman" w:hAnsi="Times New Roman"/>
          <w:sz w:val="28"/>
          <w:szCs w:val="28"/>
          <w:lang w:val="uk-UA" w:eastAsia="uk-UA"/>
        </w:rPr>
        <w:t xml:space="preserve">- експертні опитування педагогів, дітей, батьків; </w:t>
      </w:r>
    </w:p>
    <w:p w:rsidR="00C700A3" w:rsidRPr="00834473" w:rsidRDefault="00C700A3" w:rsidP="00C700A3">
      <w:pPr>
        <w:pStyle w:val="a5"/>
        <w:ind w:firstLine="567"/>
        <w:rPr>
          <w:rFonts w:ascii="Times New Roman" w:hAnsi="Times New Roman"/>
          <w:sz w:val="28"/>
          <w:szCs w:val="28"/>
          <w:lang w:val="uk-UA" w:eastAsia="uk-UA"/>
        </w:rPr>
      </w:pPr>
      <w:r w:rsidRPr="00834473">
        <w:rPr>
          <w:rFonts w:ascii="Times New Roman" w:hAnsi="Times New Roman"/>
          <w:sz w:val="28"/>
          <w:szCs w:val="28"/>
          <w:lang w:val="uk-UA" w:eastAsia="uk-UA"/>
        </w:rPr>
        <w:t xml:space="preserve">- вивчення документації педагогів; </w:t>
      </w:r>
    </w:p>
    <w:p w:rsidR="00C700A3" w:rsidRPr="00834473" w:rsidRDefault="00C700A3" w:rsidP="00C700A3">
      <w:pPr>
        <w:pStyle w:val="a5"/>
        <w:ind w:firstLine="567"/>
        <w:rPr>
          <w:rFonts w:ascii="Times New Roman" w:hAnsi="Times New Roman"/>
          <w:sz w:val="28"/>
          <w:szCs w:val="28"/>
          <w:lang w:val="uk-UA" w:eastAsia="uk-UA"/>
        </w:rPr>
      </w:pPr>
      <w:r w:rsidRPr="00834473">
        <w:rPr>
          <w:rFonts w:ascii="Times New Roman" w:hAnsi="Times New Roman"/>
          <w:sz w:val="28"/>
          <w:szCs w:val="28"/>
          <w:lang w:val="uk-UA" w:eastAsia="uk-UA"/>
        </w:rPr>
        <w:t xml:space="preserve">- методи обробки та накопичення інформації; </w:t>
      </w:r>
    </w:p>
    <w:p w:rsidR="00C700A3" w:rsidRPr="00834473" w:rsidRDefault="00C700A3" w:rsidP="00C700A3">
      <w:pPr>
        <w:pStyle w:val="a5"/>
        <w:ind w:firstLine="567"/>
        <w:rPr>
          <w:rFonts w:ascii="Times New Roman" w:hAnsi="Times New Roman"/>
          <w:sz w:val="28"/>
          <w:szCs w:val="28"/>
          <w:lang w:val="uk-UA" w:eastAsia="uk-UA"/>
        </w:rPr>
      </w:pPr>
      <w:r w:rsidRPr="00834473">
        <w:rPr>
          <w:rFonts w:ascii="Times New Roman" w:hAnsi="Times New Roman"/>
          <w:sz w:val="28"/>
          <w:szCs w:val="28"/>
          <w:lang w:val="uk-UA" w:eastAsia="uk-UA"/>
        </w:rPr>
        <w:t xml:space="preserve">- методи математичної статистики; </w:t>
      </w:r>
    </w:p>
    <w:p w:rsidR="00C700A3" w:rsidRPr="00244D93" w:rsidRDefault="00C700A3" w:rsidP="00C700A3">
      <w:pPr>
        <w:spacing w:before="100" w:beforeAutospacing="1" w:after="100" w:afterAutospacing="1" w:line="240" w:lineRule="auto"/>
        <w:ind w:firstLine="567"/>
        <w:jc w:val="both"/>
        <w:rPr>
          <w:rFonts w:ascii="Times New Roman" w:eastAsia="Times New Roman" w:hAnsi="Times New Roman"/>
          <w:sz w:val="28"/>
          <w:szCs w:val="28"/>
          <w:lang w:val="uk-UA" w:eastAsia="uk-UA"/>
        </w:rPr>
      </w:pPr>
      <w:r w:rsidRPr="00244D93">
        <w:rPr>
          <w:rFonts w:ascii="Times New Roman" w:eastAsia="Times New Roman" w:hAnsi="Times New Roman"/>
          <w:sz w:val="28"/>
          <w:szCs w:val="28"/>
          <w:lang w:val="uk-UA" w:eastAsia="uk-UA"/>
        </w:rPr>
        <w:t xml:space="preserve">Моніторинг дає нам змогу уникнути помилок і виявити: </w:t>
      </w:r>
    </w:p>
    <w:p w:rsidR="00C700A3" w:rsidRPr="00244D93" w:rsidRDefault="00C700A3" w:rsidP="00C700A3">
      <w:pPr>
        <w:spacing w:before="100" w:beforeAutospacing="1" w:after="100" w:afterAutospacing="1" w:line="240" w:lineRule="auto"/>
        <w:ind w:firstLine="567"/>
        <w:jc w:val="both"/>
        <w:rPr>
          <w:rFonts w:ascii="Times New Roman" w:eastAsia="Times New Roman" w:hAnsi="Times New Roman"/>
          <w:sz w:val="28"/>
          <w:szCs w:val="28"/>
          <w:lang w:val="uk-UA" w:eastAsia="uk-UA"/>
        </w:rPr>
      </w:pPr>
      <w:r w:rsidRPr="00244D93">
        <w:rPr>
          <w:rFonts w:ascii="Times New Roman" w:eastAsia="Times New Roman" w:hAnsi="Times New Roman"/>
          <w:sz w:val="28"/>
          <w:szCs w:val="28"/>
          <w:lang w:val="uk-UA" w:eastAsia="uk-UA"/>
        </w:rPr>
        <w:t xml:space="preserve">- чи ефективними є методи і прийоми, освітні технології, засоби освітньої діяльності, які використовують педагогічні працівники ЗДО; </w:t>
      </w:r>
    </w:p>
    <w:p w:rsidR="00C700A3" w:rsidRPr="00244D93" w:rsidRDefault="00C700A3" w:rsidP="00C700A3">
      <w:pPr>
        <w:spacing w:before="100" w:beforeAutospacing="1" w:after="100" w:afterAutospacing="1" w:line="240" w:lineRule="auto"/>
        <w:ind w:firstLine="567"/>
        <w:jc w:val="both"/>
        <w:rPr>
          <w:rFonts w:ascii="Times New Roman" w:eastAsia="Times New Roman" w:hAnsi="Times New Roman"/>
          <w:sz w:val="28"/>
          <w:szCs w:val="28"/>
          <w:lang w:val="uk-UA" w:eastAsia="uk-UA"/>
        </w:rPr>
      </w:pPr>
      <w:r w:rsidRPr="00244D93">
        <w:rPr>
          <w:rFonts w:ascii="Times New Roman" w:eastAsia="Times New Roman" w:hAnsi="Times New Roman"/>
          <w:sz w:val="28"/>
          <w:szCs w:val="28"/>
          <w:lang w:val="uk-UA" w:eastAsia="uk-UA"/>
        </w:rPr>
        <w:t xml:space="preserve">- чи відповідають результати освітньої роботи очікуваним. </w:t>
      </w:r>
    </w:p>
    <w:p w:rsidR="00C700A3" w:rsidRPr="00062195" w:rsidRDefault="00C700A3" w:rsidP="00C700A3">
      <w:pPr>
        <w:spacing w:after="0" w:line="240" w:lineRule="auto"/>
        <w:ind w:firstLine="567"/>
        <w:jc w:val="both"/>
        <w:rPr>
          <w:rFonts w:ascii="Times New Roman" w:eastAsia="Times New Roman" w:hAnsi="Times New Roman"/>
          <w:b/>
          <w:sz w:val="28"/>
          <w:szCs w:val="28"/>
          <w:lang w:val="uk-UA" w:eastAsia="uk-UA"/>
        </w:rPr>
      </w:pPr>
      <w:r w:rsidRPr="00062195">
        <w:rPr>
          <w:rFonts w:ascii="Times New Roman" w:eastAsia="Times New Roman" w:hAnsi="Times New Roman"/>
          <w:b/>
          <w:sz w:val="28"/>
          <w:szCs w:val="28"/>
          <w:lang w:val="uk-UA" w:eastAsia="uk-UA"/>
        </w:rPr>
        <w:t>Розділ 3. Права та обов'язки здобувачів освіти</w:t>
      </w:r>
    </w:p>
    <w:p w:rsidR="00C700A3" w:rsidRPr="00244D93" w:rsidRDefault="00C700A3" w:rsidP="00C700A3">
      <w:pPr>
        <w:spacing w:after="0" w:line="240" w:lineRule="auto"/>
        <w:ind w:firstLine="567"/>
        <w:jc w:val="both"/>
        <w:rPr>
          <w:rFonts w:ascii="Times New Roman" w:eastAsia="Times New Roman" w:hAnsi="Times New Roman"/>
          <w:sz w:val="28"/>
          <w:szCs w:val="28"/>
          <w:lang w:val="uk-UA" w:eastAsia="uk-UA"/>
        </w:rPr>
      </w:pPr>
      <w:r w:rsidRPr="00244D93">
        <w:rPr>
          <w:rFonts w:ascii="Times New Roman" w:eastAsia="Times New Roman" w:hAnsi="Times New Roman"/>
          <w:sz w:val="28"/>
          <w:szCs w:val="28"/>
          <w:lang w:val="uk-UA" w:eastAsia="uk-UA"/>
        </w:rPr>
        <w:t>Здобувачі освіти мають право на:</w:t>
      </w:r>
    </w:p>
    <w:p w:rsidR="00C700A3" w:rsidRPr="00244D93" w:rsidRDefault="00C700A3" w:rsidP="00C700A3">
      <w:pPr>
        <w:spacing w:after="0" w:line="240" w:lineRule="auto"/>
        <w:ind w:firstLine="567"/>
        <w:jc w:val="both"/>
        <w:rPr>
          <w:rFonts w:ascii="Times New Roman" w:eastAsia="Times New Roman" w:hAnsi="Times New Roman"/>
          <w:sz w:val="28"/>
          <w:szCs w:val="28"/>
          <w:lang w:val="uk-UA" w:eastAsia="uk-UA"/>
        </w:rPr>
      </w:pPr>
      <w:r w:rsidRPr="00244D93">
        <w:rPr>
          <w:rFonts w:ascii="Times New Roman" w:eastAsia="Times New Roman" w:hAnsi="Times New Roman"/>
          <w:sz w:val="28"/>
          <w:szCs w:val="28"/>
          <w:lang w:val="uk-UA" w:eastAsia="uk-UA"/>
        </w:rPr>
        <w:t>- розвиток, навчання та виховання;</w:t>
      </w:r>
    </w:p>
    <w:p w:rsidR="00C700A3" w:rsidRPr="00244D93" w:rsidRDefault="00C700A3" w:rsidP="00C700A3">
      <w:pPr>
        <w:spacing w:after="0" w:line="240" w:lineRule="auto"/>
        <w:ind w:firstLine="567"/>
        <w:jc w:val="both"/>
        <w:rPr>
          <w:rFonts w:ascii="Times New Roman" w:eastAsia="Times New Roman" w:hAnsi="Times New Roman"/>
          <w:sz w:val="28"/>
          <w:szCs w:val="28"/>
          <w:lang w:val="uk-UA" w:eastAsia="uk-UA"/>
        </w:rPr>
      </w:pPr>
      <w:r w:rsidRPr="00244D93">
        <w:rPr>
          <w:rFonts w:ascii="Times New Roman" w:eastAsia="Times New Roman" w:hAnsi="Times New Roman"/>
          <w:sz w:val="28"/>
          <w:szCs w:val="28"/>
          <w:lang w:val="uk-UA" w:eastAsia="uk-UA"/>
        </w:rPr>
        <w:t>- якісні освітні послуги;</w:t>
      </w:r>
    </w:p>
    <w:p w:rsidR="00C700A3" w:rsidRPr="00244D93" w:rsidRDefault="00C700A3" w:rsidP="00C700A3">
      <w:pPr>
        <w:spacing w:after="0" w:line="240" w:lineRule="auto"/>
        <w:ind w:firstLine="567"/>
        <w:jc w:val="both"/>
        <w:rPr>
          <w:rFonts w:ascii="Times New Roman" w:eastAsia="Times New Roman" w:hAnsi="Times New Roman"/>
          <w:sz w:val="28"/>
          <w:szCs w:val="28"/>
          <w:lang w:val="uk-UA" w:eastAsia="uk-UA"/>
        </w:rPr>
      </w:pPr>
      <w:r w:rsidRPr="00244D93">
        <w:rPr>
          <w:rFonts w:ascii="Times New Roman" w:eastAsia="Times New Roman" w:hAnsi="Times New Roman"/>
          <w:sz w:val="28"/>
          <w:szCs w:val="28"/>
          <w:lang w:val="uk-UA" w:eastAsia="uk-UA"/>
        </w:rPr>
        <w:t>- відзначення успіхів у своїй діяльності;</w:t>
      </w:r>
    </w:p>
    <w:p w:rsidR="00C700A3" w:rsidRPr="00244D93" w:rsidRDefault="00C700A3" w:rsidP="00C700A3">
      <w:pPr>
        <w:spacing w:after="0" w:line="240" w:lineRule="auto"/>
        <w:ind w:firstLine="567"/>
        <w:jc w:val="both"/>
        <w:rPr>
          <w:rFonts w:ascii="Times New Roman" w:eastAsia="Times New Roman" w:hAnsi="Times New Roman"/>
          <w:sz w:val="28"/>
          <w:szCs w:val="28"/>
          <w:lang w:val="uk-UA" w:eastAsia="uk-UA"/>
        </w:rPr>
      </w:pPr>
      <w:r w:rsidRPr="00244D93">
        <w:rPr>
          <w:rFonts w:ascii="Times New Roman" w:eastAsia="Times New Roman" w:hAnsi="Times New Roman"/>
          <w:sz w:val="28"/>
          <w:szCs w:val="28"/>
          <w:lang w:val="uk-UA" w:eastAsia="uk-UA"/>
        </w:rPr>
        <w:t>- повагу людської гідності;</w:t>
      </w:r>
    </w:p>
    <w:p w:rsidR="00C700A3" w:rsidRPr="00244D93" w:rsidRDefault="00C700A3" w:rsidP="00C700A3">
      <w:pPr>
        <w:spacing w:after="0" w:line="240" w:lineRule="auto"/>
        <w:ind w:firstLine="567"/>
        <w:jc w:val="both"/>
        <w:rPr>
          <w:rFonts w:ascii="Times New Roman" w:eastAsia="Times New Roman" w:hAnsi="Times New Roman"/>
          <w:sz w:val="28"/>
          <w:szCs w:val="28"/>
          <w:lang w:val="uk-UA" w:eastAsia="uk-UA"/>
        </w:rPr>
      </w:pPr>
      <w:r w:rsidRPr="00244D93">
        <w:rPr>
          <w:rFonts w:ascii="Times New Roman" w:eastAsia="Times New Roman" w:hAnsi="Times New Roman"/>
          <w:sz w:val="28"/>
          <w:szCs w:val="28"/>
          <w:lang w:val="uk-UA" w:eastAsia="uk-UA"/>
        </w:rPr>
        <w:t>- 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w:t>
      </w:r>
    </w:p>
    <w:p w:rsidR="00C700A3" w:rsidRPr="00244D93" w:rsidRDefault="00C700A3" w:rsidP="00C700A3">
      <w:pPr>
        <w:spacing w:after="0" w:line="240" w:lineRule="auto"/>
        <w:ind w:firstLine="567"/>
        <w:jc w:val="both"/>
        <w:rPr>
          <w:rFonts w:ascii="Times New Roman" w:eastAsia="Times New Roman" w:hAnsi="Times New Roman"/>
          <w:sz w:val="28"/>
          <w:szCs w:val="28"/>
          <w:lang w:val="uk-UA" w:eastAsia="uk-UA"/>
        </w:rPr>
      </w:pPr>
      <w:r w:rsidRPr="00244D93">
        <w:rPr>
          <w:rFonts w:ascii="Times New Roman" w:eastAsia="Times New Roman" w:hAnsi="Times New Roman"/>
          <w:sz w:val="28"/>
          <w:szCs w:val="28"/>
          <w:lang w:val="uk-UA" w:eastAsia="uk-UA"/>
        </w:rPr>
        <w:t>- інші необхідні умови для здобуття освіти, у тому числі для осіб з особливими освітніми потребами та із соціально незахищених верств населення.</w:t>
      </w:r>
    </w:p>
    <w:p w:rsidR="00C700A3" w:rsidRPr="00244D93" w:rsidRDefault="00C700A3" w:rsidP="00C700A3">
      <w:pPr>
        <w:spacing w:after="0" w:line="240" w:lineRule="auto"/>
        <w:ind w:firstLine="567"/>
        <w:jc w:val="both"/>
        <w:rPr>
          <w:rFonts w:ascii="Times New Roman" w:eastAsia="Times New Roman" w:hAnsi="Times New Roman"/>
          <w:sz w:val="28"/>
          <w:szCs w:val="28"/>
          <w:lang w:val="uk-UA" w:eastAsia="uk-UA"/>
        </w:rPr>
      </w:pPr>
      <w:r w:rsidRPr="00244D93">
        <w:rPr>
          <w:rFonts w:ascii="Times New Roman" w:eastAsia="Times New Roman" w:hAnsi="Times New Roman"/>
          <w:sz w:val="28"/>
          <w:szCs w:val="28"/>
          <w:lang w:val="uk-UA" w:eastAsia="uk-UA"/>
        </w:rPr>
        <w:t>Здобувачі освіти зобов’язані:</w:t>
      </w:r>
    </w:p>
    <w:p w:rsidR="00C700A3" w:rsidRPr="00244D93" w:rsidRDefault="00C700A3" w:rsidP="00C700A3">
      <w:pPr>
        <w:spacing w:after="0" w:line="240" w:lineRule="auto"/>
        <w:ind w:firstLine="567"/>
        <w:jc w:val="both"/>
        <w:rPr>
          <w:rFonts w:ascii="Times New Roman" w:eastAsia="Times New Roman" w:hAnsi="Times New Roman"/>
          <w:sz w:val="28"/>
          <w:szCs w:val="28"/>
          <w:lang w:val="uk-UA" w:eastAsia="uk-UA"/>
        </w:rPr>
      </w:pPr>
      <w:r w:rsidRPr="00244D93">
        <w:rPr>
          <w:rFonts w:ascii="Times New Roman" w:eastAsia="Times New Roman" w:hAnsi="Times New Roman"/>
          <w:sz w:val="28"/>
          <w:szCs w:val="28"/>
          <w:lang w:val="uk-UA" w:eastAsia="uk-UA"/>
        </w:rPr>
        <w:t>- виконувати вимоги освітньої програми, дотримуючись принципу академічної доброчесності, та досягти результатів розвитку, передбачених Базовим компонентом дошкільної освіти України (Державний стандарт дошкільної освіти);</w:t>
      </w:r>
    </w:p>
    <w:p w:rsidR="00C700A3" w:rsidRPr="00244D93" w:rsidRDefault="00C700A3" w:rsidP="00C700A3">
      <w:pPr>
        <w:spacing w:before="100" w:beforeAutospacing="1" w:after="100" w:afterAutospacing="1" w:line="240" w:lineRule="auto"/>
        <w:ind w:firstLine="567"/>
        <w:jc w:val="both"/>
        <w:rPr>
          <w:rFonts w:ascii="Times New Roman" w:eastAsia="Times New Roman" w:hAnsi="Times New Roman"/>
          <w:sz w:val="28"/>
          <w:szCs w:val="28"/>
          <w:lang w:val="uk-UA" w:eastAsia="uk-UA"/>
        </w:rPr>
      </w:pPr>
      <w:r w:rsidRPr="00244D93">
        <w:rPr>
          <w:rFonts w:ascii="Times New Roman" w:eastAsia="Times New Roman" w:hAnsi="Times New Roman"/>
          <w:sz w:val="28"/>
          <w:szCs w:val="28"/>
          <w:lang w:val="uk-UA" w:eastAsia="uk-UA"/>
        </w:rPr>
        <w:t>- поважати гідність, права, свободи та законні інтереси всіх учасників освітнього процесу, дотримуватися етичних норм;</w:t>
      </w:r>
    </w:p>
    <w:p w:rsidR="00C700A3" w:rsidRPr="00244D93" w:rsidRDefault="00C700A3" w:rsidP="00C700A3">
      <w:pPr>
        <w:spacing w:before="100" w:beforeAutospacing="1" w:after="100" w:afterAutospacing="1" w:line="240" w:lineRule="auto"/>
        <w:ind w:firstLine="567"/>
        <w:jc w:val="both"/>
        <w:rPr>
          <w:rFonts w:ascii="Times New Roman" w:eastAsia="Times New Roman" w:hAnsi="Times New Roman"/>
          <w:sz w:val="28"/>
          <w:szCs w:val="28"/>
          <w:lang w:val="uk-UA" w:eastAsia="uk-UA"/>
        </w:rPr>
      </w:pPr>
      <w:r w:rsidRPr="00244D93">
        <w:rPr>
          <w:rFonts w:ascii="Times New Roman" w:eastAsia="Times New Roman" w:hAnsi="Times New Roman"/>
          <w:sz w:val="28"/>
          <w:szCs w:val="28"/>
          <w:lang w:val="uk-UA" w:eastAsia="uk-UA"/>
        </w:rPr>
        <w:t>- відповідально та дбайливо ставитися до власног</w:t>
      </w:r>
      <w:r>
        <w:rPr>
          <w:rFonts w:ascii="Times New Roman" w:eastAsia="Times New Roman" w:hAnsi="Times New Roman"/>
          <w:sz w:val="28"/>
          <w:szCs w:val="28"/>
          <w:lang w:val="uk-UA" w:eastAsia="uk-UA"/>
        </w:rPr>
        <w:t xml:space="preserve">о здоров’я, </w:t>
      </w:r>
      <w:r w:rsidRPr="00244D93">
        <w:rPr>
          <w:rFonts w:ascii="Times New Roman" w:eastAsia="Times New Roman" w:hAnsi="Times New Roman"/>
          <w:sz w:val="28"/>
          <w:szCs w:val="28"/>
          <w:lang w:val="uk-UA" w:eastAsia="uk-UA"/>
        </w:rPr>
        <w:t>довкілля;</w:t>
      </w:r>
    </w:p>
    <w:p w:rsidR="00C700A3" w:rsidRPr="00244D93" w:rsidRDefault="00C700A3" w:rsidP="00C700A3">
      <w:pPr>
        <w:spacing w:before="100" w:beforeAutospacing="1" w:after="100" w:afterAutospacing="1" w:line="240" w:lineRule="auto"/>
        <w:ind w:firstLine="567"/>
        <w:jc w:val="both"/>
        <w:rPr>
          <w:rFonts w:ascii="Times New Roman" w:eastAsia="Times New Roman" w:hAnsi="Times New Roman"/>
          <w:sz w:val="28"/>
          <w:szCs w:val="28"/>
          <w:lang w:val="uk-UA" w:eastAsia="uk-UA"/>
        </w:rPr>
      </w:pPr>
      <w:r w:rsidRPr="00244D93">
        <w:rPr>
          <w:rFonts w:ascii="Times New Roman" w:eastAsia="Times New Roman" w:hAnsi="Times New Roman"/>
          <w:sz w:val="28"/>
          <w:szCs w:val="28"/>
          <w:lang w:val="uk-UA" w:eastAsia="uk-UA"/>
        </w:rPr>
        <w:t>Здобувачі освіти мають також інші права та обов’язки, передбачені законодавством та установчими документами закладу освіти (Статут закладу дош</w:t>
      </w:r>
      <w:r>
        <w:rPr>
          <w:rFonts w:ascii="Times New Roman" w:eastAsia="Times New Roman" w:hAnsi="Times New Roman"/>
          <w:sz w:val="28"/>
          <w:szCs w:val="28"/>
          <w:lang w:val="uk-UA" w:eastAsia="uk-UA"/>
        </w:rPr>
        <w:t>кільної освіти (ясел-садка) № 13 «Берізка» Ніжинс</w:t>
      </w:r>
      <w:r w:rsidRPr="00244D93">
        <w:rPr>
          <w:rFonts w:ascii="Times New Roman" w:eastAsia="Times New Roman" w:hAnsi="Times New Roman"/>
          <w:sz w:val="28"/>
          <w:szCs w:val="28"/>
          <w:lang w:val="uk-UA" w:eastAsia="uk-UA"/>
        </w:rPr>
        <w:t>ької міської ради).</w:t>
      </w:r>
    </w:p>
    <w:p w:rsidR="00C700A3" w:rsidRPr="00981FD6" w:rsidRDefault="00C700A3" w:rsidP="00C700A3">
      <w:pPr>
        <w:pStyle w:val="a5"/>
        <w:ind w:firstLine="567"/>
        <w:rPr>
          <w:rFonts w:ascii="Times New Roman" w:hAnsi="Times New Roman"/>
          <w:b/>
          <w:sz w:val="28"/>
          <w:szCs w:val="28"/>
          <w:lang w:val="uk-UA" w:eastAsia="uk-UA"/>
        </w:rPr>
      </w:pPr>
      <w:r w:rsidRPr="00981FD6">
        <w:rPr>
          <w:rFonts w:ascii="Times New Roman" w:hAnsi="Times New Roman"/>
          <w:b/>
          <w:sz w:val="28"/>
          <w:szCs w:val="28"/>
          <w:lang w:val="uk-UA" w:eastAsia="uk-UA"/>
        </w:rPr>
        <w:t>Розділ 4. Система внутрішнього забезпечення якості освіти</w:t>
      </w:r>
    </w:p>
    <w:p w:rsidR="00C700A3" w:rsidRPr="00981FD6" w:rsidRDefault="00C700A3" w:rsidP="00C700A3">
      <w:pPr>
        <w:pStyle w:val="a5"/>
        <w:ind w:firstLine="567"/>
        <w:jc w:val="both"/>
        <w:rPr>
          <w:rFonts w:ascii="Times New Roman" w:hAnsi="Times New Roman"/>
          <w:sz w:val="28"/>
          <w:szCs w:val="28"/>
          <w:lang w:val="uk-UA" w:eastAsia="uk-UA"/>
        </w:rPr>
      </w:pPr>
      <w:r w:rsidRPr="00981FD6">
        <w:rPr>
          <w:rFonts w:ascii="Times New Roman" w:hAnsi="Times New Roman"/>
          <w:sz w:val="28"/>
          <w:szCs w:val="28"/>
          <w:lang w:val="uk-UA" w:eastAsia="uk-UA"/>
        </w:rPr>
        <w:t xml:space="preserve">У ЗДО №13 </w:t>
      </w:r>
      <w:r>
        <w:rPr>
          <w:rFonts w:ascii="Times New Roman" w:hAnsi="Times New Roman"/>
          <w:sz w:val="28"/>
          <w:szCs w:val="28"/>
          <w:lang w:val="uk-UA" w:eastAsia="uk-UA"/>
        </w:rPr>
        <w:t xml:space="preserve"> «Берізка» </w:t>
      </w:r>
      <w:r w:rsidRPr="00981FD6">
        <w:rPr>
          <w:rFonts w:ascii="Times New Roman" w:hAnsi="Times New Roman"/>
          <w:sz w:val="28"/>
          <w:szCs w:val="28"/>
          <w:lang w:val="uk-UA" w:eastAsia="uk-UA"/>
        </w:rPr>
        <w:t>сформовано систему внутрішнього забезпечення якості освіти, Положення, яке схвалено педагогічною радою закладу. Система забезпечення якості освіти в закладі базується на таких принципах:</w:t>
      </w:r>
    </w:p>
    <w:p w:rsidR="00C700A3" w:rsidRPr="00981FD6" w:rsidRDefault="00C700A3" w:rsidP="00C700A3">
      <w:pPr>
        <w:pStyle w:val="a5"/>
        <w:ind w:firstLine="567"/>
        <w:jc w:val="both"/>
        <w:rPr>
          <w:rFonts w:ascii="Times New Roman" w:hAnsi="Times New Roman"/>
          <w:sz w:val="28"/>
          <w:szCs w:val="28"/>
          <w:lang w:val="uk-UA" w:eastAsia="uk-UA"/>
        </w:rPr>
      </w:pPr>
      <w:r w:rsidRPr="00981FD6">
        <w:rPr>
          <w:rFonts w:ascii="Times New Roman" w:hAnsi="Times New Roman"/>
          <w:sz w:val="28"/>
          <w:szCs w:val="28"/>
          <w:lang w:val="uk-UA" w:eastAsia="uk-UA"/>
        </w:rPr>
        <w:t>- відповідності Базовому компоненту дошкільної освіти;</w:t>
      </w:r>
    </w:p>
    <w:p w:rsidR="00C700A3" w:rsidRPr="00981FD6" w:rsidRDefault="00C700A3" w:rsidP="00C700A3">
      <w:pPr>
        <w:pStyle w:val="a5"/>
        <w:ind w:firstLine="567"/>
        <w:jc w:val="both"/>
        <w:rPr>
          <w:rFonts w:ascii="Times New Roman" w:hAnsi="Times New Roman"/>
          <w:sz w:val="28"/>
          <w:szCs w:val="28"/>
          <w:lang w:val="uk-UA" w:eastAsia="uk-UA"/>
        </w:rPr>
      </w:pPr>
      <w:r w:rsidRPr="00981FD6">
        <w:rPr>
          <w:rFonts w:ascii="Times New Roman" w:hAnsi="Times New Roman"/>
          <w:sz w:val="28"/>
          <w:szCs w:val="28"/>
          <w:lang w:val="uk-UA" w:eastAsia="uk-UA"/>
        </w:rPr>
        <w:t>- відповідальності за забезпечення якості освіти та якості освітньої діяльності;</w:t>
      </w:r>
    </w:p>
    <w:p w:rsidR="00C700A3" w:rsidRPr="00981FD6" w:rsidRDefault="00C700A3" w:rsidP="00C700A3">
      <w:pPr>
        <w:pStyle w:val="a5"/>
        <w:ind w:firstLine="567"/>
        <w:jc w:val="both"/>
        <w:rPr>
          <w:rFonts w:ascii="Times New Roman" w:hAnsi="Times New Roman"/>
          <w:sz w:val="28"/>
          <w:szCs w:val="28"/>
          <w:lang w:val="uk-UA" w:eastAsia="uk-UA"/>
        </w:rPr>
      </w:pPr>
      <w:r w:rsidRPr="00981FD6">
        <w:rPr>
          <w:rFonts w:ascii="Times New Roman" w:hAnsi="Times New Roman"/>
          <w:sz w:val="28"/>
          <w:szCs w:val="28"/>
          <w:lang w:val="uk-UA" w:eastAsia="uk-UA"/>
        </w:rPr>
        <w:t>- системності в управлінні якістю на всіх стадіях освітнього процесу;</w:t>
      </w:r>
    </w:p>
    <w:p w:rsidR="00C700A3" w:rsidRPr="00981FD6" w:rsidRDefault="00C700A3" w:rsidP="00C700A3">
      <w:pPr>
        <w:pStyle w:val="a5"/>
        <w:ind w:firstLine="567"/>
        <w:jc w:val="both"/>
        <w:rPr>
          <w:rFonts w:ascii="Times New Roman" w:hAnsi="Times New Roman"/>
          <w:sz w:val="28"/>
          <w:szCs w:val="28"/>
          <w:lang w:val="uk-UA" w:eastAsia="uk-UA"/>
        </w:rPr>
      </w:pPr>
      <w:r w:rsidRPr="00981FD6">
        <w:rPr>
          <w:rFonts w:ascii="Times New Roman" w:hAnsi="Times New Roman"/>
          <w:sz w:val="28"/>
          <w:szCs w:val="28"/>
          <w:lang w:val="uk-UA" w:eastAsia="uk-UA"/>
        </w:rPr>
        <w:t>- демократизації в освітній діяльності;</w:t>
      </w:r>
    </w:p>
    <w:p w:rsidR="00C700A3" w:rsidRPr="00981FD6" w:rsidRDefault="00C700A3" w:rsidP="00C700A3">
      <w:pPr>
        <w:pStyle w:val="a5"/>
        <w:ind w:firstLine="567"/>
        <w:jc w:val="both"/>
        <w:rPr>
          <w:rFonts w:ascii="Times New Roman" w:hAnsi="Times New Roman"/>
          <w:sz w:val="28"/>
          <w:szCs w:val="28"/>
          <w:lang w:val="uk-UA" w:eastAsia="uk-UA"/>
        </w:rPr>
      </w:pPr>
      <w:r w:rsidRPr="00981FD6">
        <w:rPr>
          <w:rFonts w:ascii="Times New Roman" w:hAnsi="Times New Roman"/>
          <w:sz w:val="28"/>
          <w:szCs w:val="28"/>
          <w:lang w:val="uk-UA" w:eastAsia="uk-UA"/>
        </w:rPr>
        <w:t>- здійснення обґрунтованого моніторингу якості;</w:t>
      </w:r>
    </w:p>
    <w:p w:rsidR="00C700A3" w:rsidRPr="00981FD6" w:rsidRDefault="00C700A3" w:rsidP="00C700A3">
      <w:pPr>
        <w:pStyle w:val="a5"/>
        <w:ind w:firstLine="567"/>
        <w:jc w:val="both"/>
        <w:rPr>
          <w:rFonts w:ascii="Times New Roman" w:hAnsi="Times New Roman"/>
          <w:sz w:val="28"/>
          <w:szCs w:val="28"/>
          <w:lang w:val="uk-UA" w:eastAsia="uk-UA"/>
        </w:rPr>
      </w:pPr>
      <w:r w:rsidRPr="00981FD6">
        <w:rPr>
          <w:rFonts w:ascii="Times New Roman" w:hAnsi="Times New Roman"/>
          <w:sz w:val="28"/>
          <w:szCs w:val="28"/>
          <w:lang w:val="uk-UA" w:eastAsia="uk-UA"/>
        </w:rPr>
        <w:t>- готовності суб’єктів освітньої діяльності до ефективних змін;</w:t>
      </w:r>
    </w:p>
    <w:p w:rsidR="00C700A3" w:rsidRPr="00981FD6" w:rsidRDefault="00C700A3" w:rsidP="00C700A3">
      <w:pPr>
        <w:pStyle w:val="a5"/>
        <w:ind w:firstLine="567"/>
        <w:jc w:val="both"/>
        <w:rPr>
          <w:rFonts w:ascii="Times New Roman" w:hAnsi="Times New Roman"/>
          <w:sz w:val="28"/>
          <w:szCs w:val="28"/>
          <w:lang w:val="uk-UA" w:eastAsia="uk-UA"/>
        </w:rPr>
      </w:pPr>
      <w:r w:rsidRPr="00981FD6">
        <w:rPr>
          <w:rFonts w:ascii="Times New Roman" w:hAnsi="Times New Roman"/>
          <w:sz w:val="28"/>
          <w:szCs w:val="28"/>
          <w:lang w:val="uk-UA" w:eastAsia="uk-UA"/>
        </w:rPr>
        <w:t>відкритості інформації на всіх етапах забезпечення якості та прозорості процедур системи забезпечення якості освітньої діяльності.</w:t>
      </w:r>
    </w:p>
    <w:p w:rsidR="00C700A3" w:rsidRPr="00981FD6" w:rsidRDefault="00C700A3" w:rsidP="00C700A3">
      <w:pPr>
        <w:pStyle w:val="a5"/>
        <w:ind w:firstLine="567"/>
        <w:jc w:val="both"/>
        <w:rPr>
          <w:rFonts w:ascii="Times New Roman" w:hAnsi="Times New Roman"/>
          <w:sz w:val="28"/>
          <w:szCs w:val="28"/>
          <w:lang w:val="uk-UA" w:eastAsia="uk-UA"/>
        </w:rPr>
      </w:pPr>
      <w:r w:rsidRPr="00981FD6">
        <w:rPr>
          <w:rFonts w:ascii="Times New Roman" w:hAnsi="Times New Roman"/>
          <w:sz w:val="28"/>
          <w:szCs w:val="28"/>
          <w:lang w:val="uk-UA" w:eastAsia="uk-UA"/>
        </w:rPr>
        <w:t>Мета внутрішньої системи якості освіти закладу складається в об'єднанні й інтеграції організаційних, методичних, кадрових зусиль і ресурсів ЗДО з урахуванням різноманітних факторів та умов для досягнення високої якості освітнього процесу та його результатів, що відповідають кращим зразкам і відповідним стандартам.</w:t>
      </w:r>
    </w:p>
    <w:p w:rsidR="00C700A3" w:rsidRPr="00981FD6" w:rsidRDefault="00C700A3" w:rsidP="00C700A3">
      <w:pPr>
        <w:pStyle w:val="a5"/>
        <w:ind w:firstLine="567"/>
        <w:jc w:val="both"/>
        <w:rPr>
          <w:rFonts w:ascii="Times New Roman" w:hAnsi="Times New Roman"/>
          <w:sz w:val="28"/>
          <w:szCs w:val="28"/>
          <w:lang w:val="uk-UA" w:eastAsia="uk-UA"/>
        </w:rPr>
      </w:pPr>
      <w:r w:rsidRPr="00981FD6">
        <w:rPr>
          <w:rFonts w:ascii="Times New Roman" w:hAnsi="Times New Roman"/>
          <w:sz w:val="28"/>
          <w:szCs w:val="28"/>
          <w:lang w:val="uk-UA" w:eastAsia="uk-UA"/>
        </w:rPr>
        <w:t>Основні завдання внутрішньої системи забезпечення якості освіти передбачають розробку та дотримання в закладі вимог до визначення якісних результатів із наступних напрямків:</w:t>
      </w:r>
    </w:p>
    <w:p w:rsidR="00C700A3" w:rsidRPr="00981FD6" w:rsidRDefault="00C700A3" w:rsidP="00C700A3">
      <w:pPr>
        <w:pStyle w:val="a5"/>
        <w:ind w:firstLine="567"/>
        <w:jc w:val="both"/>
        <w:rPr>
          <w:rFonts w:ascii="Times New Roman" w:hAnsi="Times New Roman"/>
          <w:sz w:val="28"/>
          <w:szCs w:val="28"/>
          <w:lang w:val="uk-UA" w:eastAsia="uk-UA"/>
        </w:rPr>
      </w:pPr>
      <w:r w:rsidRPr="00981FD6">
        <w:rPr>
          <w:rFonts w:ascii="Times New Roman" w:hAnsi="Times New Roman"/>
          <w:sz w:val="28"/>
          <w:szCs w:val="28"/>
          <w:lang w:val="uk-UA" w:eastAsia="uk-UA"/>
        </w:rPr>
        <w:t>- збереження та зміцнення фізичного, психічного і духовного здоров’я дитини;</w:t>
      </w:r>
    </w:p>
    <w:p w:rsidR="00C700A3" w:rsidRPr="00981FD6" w:rsidRDefault="00C700A3" w:rsidP="00C700A3">
      <w:pPr>
        <w:pStyle w:val="a5"/>
        <w:ind w:firstLine="567"/>
        <w:jc w:val="both"/>
        <w:rPr>
          <w:rFonts w:ascii="Times New Roman" w:hAnsi="Times New Roman"/>
          <w:sz w:val="28"/>
          <w:szCs w:val="28"/>
          <w:lang w:val="uk-UA" w:eastAsia="uk-UA"/>
        </w:rPr>
      </w:pPr>
      <w:r w:rsidRPr="00981FD6">
        <w:rPr>
          <w:rFonts w:ascii="Times New Roman" w:hAnsi="Times New Roman"/>
          <w:sz w:val="28"/>
          <w:szCs w:val="28"/>
          <w:lang w:val="uk-UA" w:eastAsia="uk-UA"/>
        </w:rPr>
        <w:t>- формування внутрішньої культури особистості в контексті рідної культури, мови, поваги до традицій і звичаїв народу, свідомого ставлення до себе, оточення та довкілля;</w:t>
      </w:r>
    </w:p>
    <w:p w:rsidR="00C700A3" w:rsidRPr="00981FD6" w:rsidRDefault="00C700A3" w:rsidP="00C700A3">
      <w:pPr>
        <w:pStyle w:val="a5"/>
        <w:ind w:firstLine="567"/>
        <w:jc w:val="both"/>
        <w:rPr>
          <w:rFonts w:ascii="Times New Roman" w:hAnsi="Times New Roman"/>
          <w:sz w:val="28"/>
          <w:szCs w:val="28"/>
          <w:lang w:val="uk-UA" w:eastAsia="uk-UA"/>
        </w:rPr>
      </w:pPr>
      <w:r w:rsidRPr="00981FD6">
        <w:rPr>
          <w:rFonts w:ascii="Times New Roman" w:hAnsi="Times New Roman"/>
          <w:sz w:val="28"/>
          <w:szCs w:val="28"/>
          <w:lang w:val="uk-UA" w:eastAsia="uk-UA"/>
        </w:rPr>
        <w:t>- формування особистості дитини, розвиток її творчих здібностей, набуття нею соціального досвіду;</w:t>
      </w:r>
    </w:p>
    <w:p w:rsidR="00C700A3" w:rsidRPr="00981FD6" w:rsidRDefault="00C700A3" w:rsidP="00C700A3">
      <w:pPr>
        <w:pStyle w:val="a5"/>
        <w:ind w:firstLine="567"/>
        <w:jc w:val="both"/>
        <w:rPr>
          <w:rFonts w:ascii="Times New Roman" w:hAnsi="Times New Roman"/>
          <w:sz w:val="28"/>
          <w:szCs w:val="28"/>
          <w:lang w:val="uk-UA" w:eastAsia="uk-UA"/>
        </w:rPr>
      </w:pPr>
      <w:r w:rsidRPr="00981FD6">
        <w:rPr>
          <w:rFonts w:ascii="Times New Roman" w:hAnsi="Times New Roman"/>
          <w:sz w:val="28"/>
          <w:szCs w:val="28"/>
          <w:lang w:val="uk-UA" w:eastAsia="uk-UA"/>
        </w:rPr>
        <w:t>- виконання вимог Базового компонента дошкільної освіти, забезпечення соціальної адаптації та готовності продовжувати освіту.</w:t>
      </w:r>
    </w:p>
    <w:p w:rsidR="00C700A3" w:rsidRPr="00981FD6" w:rsidRDefault="00C700A3" w:rsidP="00C700A3">
      <w:pPr>
        <w:pStyle w:val="a5"/>
        <w:ind w:firstLine="567"/>
        <w:jc w:val="both"/>
        <w:rPr>
          <w:rFonts w:ascii="Times New Roman" w:hAnsi="Times New Roman"/>
          <w:sz w:val="28"/>
          <w:szCs w:val="28"/>
          <w:lang w:val="uk-UA" w:eastAsia="uk-UA"/>
        </w:rPr>
      </w:pPr>
      <w:r w:rsidRPr="00981FD6">
        <w:rPr>
          <w:rFonts w:ascii="Times New Roman" w:hAnsi="Times New Roman"/>
          <w:sz w:val="28"/>
          <w:szCs w:val="28"/>
          <w:lang w:val="uk-UA" w:eastAsia="uk-UA"/>
        </w:rPr>
        <w:t>Критеріями ефективності внутрішньої системи забезпечення якості освіти є:</w:t>
      </w:r>
    </w:p>
    <w:p w:rsidR="00C700A3" w:rsidRPr="00001242" w:rsidRDefault="00C700A3" w:rsidP="00C700A3">
      <w:pPr>
        <w:spacing w:before="100" w:beforeAutospacing="1" w:after="100" w:afterAutospacing="1" w:line="240" w:lineRule="auto"/>
        <w:jc w:val="both"/>
        <w:rPr>
          <w:rFonts w:ascii="Times New Roman" w:eastAsia="Times New Roman" w:hAnsi="Times New Roman"/>
          <w:sz w:val="28"/>
          <w:szCs w:val="28"/>
          <w:lang w:val="uk-UA" w:eastAsia="uk-UA"/>
        </w:rPr>
      </w:pPr>
      <w:r w:rsidRPr="00001242">
        <w:rPr>
          <w:rFonts w:ascii="Times New Roman" w:eastAsia="Times New Roman" w:hAnsi="Times New Roman"/>
          <w:sz w:val="28"/>
          <w:szCs w:val="28"/>
          <w:lang w:val="uk-UA" w:eastAsia="uk-UA"/>
        </w:rPr>
        <w:t>- відповідність досягнень здобувачів освіти державним вимогам до рівня освіченості, розвиненості та вихованості дитини 6(7) років, сумарного кінцевого показника набутих дитиною компетенцій перед її вступом до школи;</w:t>
      </w:r>
    </w:p>
    <w:p w:rsidR="00C700A3" w:rsidRPr="00001242" w:rsidRDefault="00C700A3" w:rsidP="00C700A3">
      <w:pPr>
        <w:spacing w:before="100" w:beforeAutospacing="1" w:after="100" w:afterAutospacing="1" w:line="240" w:lineRule="auto"/>
        <w:jc w:val="both"/>
        <w:rPr>
          <w:rFonts w:ascii="Times New Roman" w:eastAsia="Times New Roman" w:hAnsi="Times New Roman"/>
          <w:sz w:val="28"/>
          <w:szCs w:val="28"/>
          <w:lang w:val="uk-UA" w:eastAsia="uk-UA"/>
        </w:rPr>
      </w:pPr>
      <w:r w:rsidRPr="00001242">
        <w:rPr>
          <w:rFonts w:ascii="Times New Roman" w:eastAsia="Times New Roman" w:hAnsi="Times New Roman"/>
          <w:sz w:val="28"/>
          <w:szCs w:val="28"/>
          <w:lang w:val="uk-UA" w:eastAsia="uk-UA"/>
        </w:rPr>
        <w:t>- відповідність узагальнених показників результату освітньої роботи (сформованість певного виду компетенцій) змісту освітніх напрямів, визначених інваріантною складовою Базового компонента дошкільної освіти;</w:t>
      </w:r>
    </w:p>
    <w:p w:rsidR="00C700A3" w:rsidRPr="00001242" w:rsidRDefault="00C700A3" w:rsidP="00C700A3">
      <w:pPr>
        <w:spacing w:before="100" w:beforeAutospacing="1" w:after="100" w:afterAutospacing="1" w:line="240" w:lineRule="auto"/>
        <w:jc w:val="both"/>
        <w:rPr>
          <w:rFonts w:ascii="Times New Roman" w:eastAsia="Times New Roman" w:hAnsi="Times New Roman"/>
          <w:sz w:val="28"/>
          <w:szCs w:val="28"/>
          <w:lang w:val="uk-UA" w:eastAsia="uk-UA"/>
        </w:rPr>
      </w:pPr>
      <w:r w:rsidRPr="00001242">
        <w:rPr>
          <w:rFonts w:ascii="Times New Roman" w:eastAsia="Times New Roman" w:hAnsi="Times New Roman"/>
          <w:sz w:val="28"/>
          <w:szCs w:val="28"/>
          <w:lang w:val="uk-UA" w:eastAsia="uk-UA"/>
        </w:rPr>
        <w:t>-</w:t>
      </w:r>
      <w:r>
        <w:rPr>
          <w:rFonts w:ascii="Times New Roman" w:eastAsia="Times New Roman" w:hAnsi="Times New Roman"/>
          <w:sz w:val="28"/>
          <w:szCs w:val="28"/>
          <w:lang w:val="uk-UA" w:eastAsia="uk-UA"/>
        </w:rPr>
        <w:t xml:space="preserve"> </w:t>
      </w:r>
      <w:r w:rsidRPr="00001242">
        <w:rPr>
          <w:rFonts w:ascii="Times New Roman" w:eastAsia="Times New Roman" w:hAnsi="Times New Roman"/>
          <w:sz w:val="28"/>
          <w:szCs w:val="28"/>
          <w:lang w:val="uk-UA" w:eastAsia="uk-UA"/>
        </w:rPr>
        <w:t>ефективність реалізації варіативної складової змісту дошкільної освіти відповідно до індивідуальних інтересів і потреб дітей, запитів і побажань батьків, наявних умов розвитку дошкільників;</w:t>
      </w:r>
    </w:p>
    <w:p w:rsidR="00C700A3" w:rsidRPr="00001242" w:rsidRDefault="00C700A3" w:rsidP="00C700A3">
      <w:pPr>
        <w:spacing w:before="100" w:beforeAutospacing="1" w:after="100" w:afterAutospacing="1" w:line="240" w:lineRule="auto"/>
        <w:jc w:val="both"/>
        <w:rPr>
          <w:rFonts w:ascii="Times New Roman" w:eastAsia="Times New Roman" w:hAnsi="Times New Roman"/>
          <w:sz w:val="28"/>
          <w:szCs w:val="28"/>
          <w:lang w:val="uk-UA" w:eastAsia="uk-UA"/>
        </w:rPr>
      </w:pPr>
      <w:r w:rsidRPr="00001242">
        <w:rPr>
          <w:rFonts w:ascii="Times New Roman" w:eastAsia="Times New Roman" w:hAnsi="Times New Roman"/>
          <w:sz w:val="28"/>
          <w:szCs w:val="28"/>
          <w:lang w:val="uk-UA" w:eastAsia="uk-UA"/>
        </w:rPr>
        <w:t>-</w:t>
      </w:r>
      <w:r>
        <w:rPr>
          <w:rFonts w:ascii="Times New Roman" w:eastAsia="Times New Roman" w:hAnsi="Times New Roman"/>
          <w:sz w:val="28"/>
          <w:szCs w:val="28"/>
          <w:lang w:val="uk-UA" w:eastAsia="uk-UA"/>
        </w:rPr>
        <w:t xml:space="preserve"> </w:t>
      </w:r>
      <w:r w:rsidRPr="00001242">
        <w:rPr>
          <w:rFonts w:ascii="Times New Roman" w:eastAsia="Times New Roman" w:hAnsi="Times New Roman"/>
          <w:sz w:val="28"/>
          <w:szCs w:val="28"/>
          <w:lang w:val="uk-UA" w:eastAsia="uk-UA"/>
        </w:rPr>
        <w:t>якісний склад та ефективність роботи педагогічних працівників;</w:t>
      </w:r>
    </w:p>
    <w:p w:rsidR="00C700A3" w:rsidRPr="00001242" w:rsidRDefault="00C700A3" w:rsidP="00C700A3">
      <w:pPr>
        <w:spacing w:before="100" w:beforeAutospacing="1" w:after="100" w:afterAutospacing="1" w:line="240" w:lineRule="auto"/>
        <w:jc w:val="both"/>
        <w:rPr>
          <w:rFonts w:ascii="Times New Roman" w:eastAsia="Times New Roman" w:hAnsi="Times New Roman"/>
          <w:sz w:val="28"/>
          <w:szCs w:val="28"/>
          <w:lang w:val="uk-UA" w:eastAsia="uk-UA"/>
        </w:rPr>
      </w:pPr>
      <w:r w:rsidRPr="00001242">
        <w:rPr>
          <w:rFonts w:ascii="Times New Roman" w:eastAsia="Times New Roman" w:hAnsi="Times New Roman"/>
          <w:sz w:val="28"/>
          <w:szCs w:val="28"/>
          <w:lang w:val="uk-UA" w:eastAsia="uk-UA"/>
        </w:rPr>
        <w:t>-</w:t>
      </w:r>
      <w:r>
        <w:rPr>
          <w:rFonts w:ascii="Times New Roman" w:eastAsia="Times New Roman" w:hAnsi="Times New Roman"/>
          <w:sz w:val="28"/>
          <w:szCs w:val="28"/>
          <w:lang w:val="uk-UA" w:eastAsia="uk-UA"/>
        </w:rPr>
        <w:t xml:space="preserve"> </w:t>
      </w:r>
      <w:r w:rsidRPr="00001242">
        <w:rPr>
          <w:rFonts w:ascii="Times New Roman" w:eastAsia="Times New Roman" w:hAnsi="Times New Roman"/>
          <w:sz w:val="28"/>
          <w:szCs w:val="28"/>
          <w:lang w:val="uk-UA" w:eastAsia="uk-UA"/>
        </w:rPr>
        <w:t>показник наявності освітніх, методичних і матеріально-технічних ресурсів для забезпечення якісного освітнього процесу.</w:t>
      </w:r>
    </w:p>
    <w:p w:rsidR="00C700A3" w:rsidRPr="00001242" w:rsidRDefault="00C700A3" w:rsidP="00C700A3">
      <w:pPr>
        <w:spacing w:before="100" w:beforeAutospacing="1" w:after="100" w:afterAutospacing="1" w:line="240" w:lineRule="auto"/>
        <w:ind w:firstLine="708"/>
        <w:jc w:val="both"/>
        <w:rPr>
          <w:rFonts w:ascii="Times New Roman" w:eastAsia="Times New Roman" w:hAnsi="Times New Roman"/>
          <w:sz w:val="28"/>
          <w:szCs w:val="28"/>
          <w:lang w:val="uk-UA" w:eastAsia="uk-UA"/>
        </w:rPr>
      </w:pPr>
      <w:r w:rsidRPr="00001242">
        <w:rPr>
          <w:rFonts w:ascii="Times New Roman" w:eastAsia="Times New Roman" w:hAnsi="Times New Roman"/>
          <w:sz w:val="28"/>
          <w:szCs w:val="28"/>
          <w:lang w:val="uk-UA" w:eastAsia="uk-UA"/>
        </w:rPr>
        <w:t>У рамках зазначеної системи у 202</w:t>
      </w:r>
      <w:r w:rsidR="0058781B">
        <w:rPr>
          <w:rFonts w:ascii="Times New Roman" w:eastAsia="Times New Roman" w:hAnsi="Times New Roman"/>
          <w:sz w:val="28"/>
          <w:szCs w:val="28"/>
          <w:lang w:val="uk-UA" w:eastAsia="uk-UA"/>
        </w:rPr>
        <w:t>6/2027</w:t>
      </w:r>
      <w:r w:rsidRPr="00001242">
        <w:rPr>
          <w:rFonts w:ascii="Times New Roman" w:eastAsia="Times New Roman" w:hAnsi="Times New Roman"/>
          <w:sz w:val="28"/>
          <w:szCs w:val="28"/>
          <w:lang w:val="uk-UA" w:eastAsia="uk-UA"/>
        </w:rPr>
        <w:t xml:space="preserve"> навчальному році будуть здійснені заходи щодо визначення стану забезпечення якості освітнього процесу, а саме:</w:t>
      </w:r>
    </w:p>
    <w:p w:rsidR="00C700A3" w:rsidRPr="00001242" w:rsidRDefault="00C700A3" w:rsidP="00C700A3">
      <w:pPr>
        <w:spacing w:before="100" w:beforeAutospacing="1" w:after="100" w:afterAutospacing="1" w:line="240" w:lineRule="auto"/>
        <w:jc w:val="both"/>
        <w:rPr>
          <w:rFonts w:ascii="Times New Roman" w:eastAsia="Times New Roman" w:hAnsi="Times New Roman"/>
          <w:sz w:val="28"/>
          <w:szCs w:val="28"/>
          <w:lang w:val="uk-UA" w:eastAsia="uk-UA"/>
        </w:rPr>
      </w:pPr>
      <w:r w:rsidRPr="00001242">
        <w:rPr>
          <w:rFonts w:ascii="Times New Roman" w:eastAsia="Times New Roman" w:hAnsi="Times New Roman"/>
          <w:sz w:val="28"/>
          <w:szCs w:val="28"/>
          <w:lang w:val="uk-UA" w:eastAsia="uk-UA"/>
        </w:rPr>
        <w:t xml:space="preserve">- </w:t>
      </w:r>
      <w:r>
        <w:rPr>
          <w:rFonts w:ascii="Times New Roman" w:eastAsia="Times New Roman" w:hAnsi="Times New Roman"/>
          <w:sz w:val="28"/>
          <w:szCs w:val="28"/>
          <w:lang w:val="uk-UA" w:eastAsia="uk-UA"/>
        </w:rPr>
        <w:t>з</w:t>
      </w:r>
      <w:r w:rsidRPr="00001242">
        <w:rPr>
          <w:rFonts w:ascii="Times New Roman" w:eastAsia="Times New Roman" w:hAnsi="Times New Roman"/>
          <w:sz w:val="28"/>
          <w:szCs w:val="28"/>
          <w:lang w:val="uk-UA" w:eastAsia="uk-UA"/>
        </w:rPr>
        <w:t>абезпечення безпечних умов для учасників освітнього процесу;</w:t>
      </w:r>
    </w:p>
    <w:p w:rsidR="00C700A3" w:rsidRPr="00D36B98" w:rsidRDefault="00C700A3" w:rsidP="00C700A3">
      <w:pPr>
        <w:spacing w:before="100" w:beforeAutospacing="1" w:after="100" w:afterAutospacing="1" w:line="240" w:lineRule="auto"/>
        <w:jc w:val="both"/>
        <w:rPr>
          <w:rFonts w:ascii="Times New Roman" w:eastAsia="Times New Roman" w:hAnsi="Times New Roman"/>
          <w:sz w:val="24"/>
          <w:szCs w:val="24"/>
          <w:lang w:eastAsia="uk-UA"/>
        </w:rPr>
      </w:pPr>
      <w:r w:rsidRPr="00001242">
        <w:rPr>
          <w:rFonts w:ascii="Times New Roman" w:eastAsia="Times New Roman" w:hAnsi="Times New Roman"/>
          <w:sz w:val="28"/>
          <w:szCs w:val="28"/>
          <w:lang w:eastAsia="uk-UA"/>
        </w:rPr>
        <w:t>- створення освітнього середовища, вільного від будь-яких форм насильства та дискримінації</w:t>
      </w:r>
      <w:r w:rsidRPr="00D36B98">
        <w:rPr>
          <w:rFonts w:ascii="Times New Roman" w:eastAsia="Times New Roman" w:hAnsi="Times New Roman"/>
          <w:sz w:val="24"/>
          <w:szCs w:val="24"/>
          <w:lang w:eastAsia="uk-UA"/>
        </w:rPr>
        <w:t>;</w:t>
      </w:r>
    </w:p>
    <w:p w:rsidR="00C700A3" w:rsidRPr="00001242" w:rsidRDefault="00C700A3" w:rsidP="00C700A3">
      <w:pPr>
        <w:spacing w:before="100" w:beforeAutospacing="1" w:line="240" w:lineRule="auto"/>
        <w:ind w:firstLine="709"/>
        <w:rPr>
          <w:rFonts w:ascii="Times New Roman" w:eastAsia="Times New Roman" w:hAnsi="Times New Roman"/>
          <w:sz w:val="28"/>
          <w:szCs w:val="28"/>
          <w:lang w:val="uk-UA" w:eastAsia="uk-UA"/>
        </w:rPr>
      </w:pPr>
      <w:r w:rsidRPr="00001242">
        <w:rPr>
          <w:rFonts w:ascii="Times New Roman" w:eastAsia="Times New Roman" w:hAnsi="Times New Roman"/>
          <w:sz w:val="28"/>
          <w:szCs w:val="28"/>
          <w:lang w:val="uk-UA" w:eastAsia="uk-UA"/>
        </w:rPr>
        <w:t>- формування розвивального та мотивуючого до навчання освітнього простору;</w:t>
      </w:r>
    </w:p>
    <w:p w:rsidR="00C700A3" w:rsidRPr="00001242" w:rsidRDefault="00C700A3" w:rsidP="00C700A3">
      <w:pPr>
        <w:spacing w:before="100" w:beforeAutospacing="1" w:line="240" w:lineRule="auto"/>
        <w:ind w:firstLine="709"/>
        <w:rPr>
          <w:rFonts w:ascii="Times New Roman" w:eastAsia="Times New Roman" w:hAnsi="Times New Roman"/>
          <w:sz w:val="28"/>
          <w:szCs w:val="28"/>
          <w:lang w:val="uk-UA" w:eastAsia="uk-UA"/>
        </w:rPr>
      </w:pPr>
      <w:r w:rsidRPr="00001242">
        <w:rPr>
          <w:rFonts w:ascii="Times New Roman" w:eastAsia="Times New Roman" w:hAnsi="Times New Roman"/>
          <w:sz w:val="28"/>
          <w:szCs w:val="28"/>
          <w:lang w:val="uk-UA" w:eastAsia="uk-UA"/>
        </w:rPr>
        <w:t>- застосування внутрішнього моніторингу, що передбачає систематичне відстеження та коригування результатів навчання кожного здобувача освіти;</w:t>
      </w:r>
    </w:p>
    <w:p w:rsidR="00C700A3" w:rsidRPr="00001242" w:rsidRDefault="00C700A3" w:rsidP="00C700A3">
      <w:pPr>
        <w:spacing w:before="100" w:beforeAutospacing="1" w:line="240" w:lineRule="auto"/>
        <w:ind w:firstLine="709"/>
        <w:rPr>
          <w:rFonts w:ascii="Times New Roman" w:eastAsia="Times New Roman" w:hAnsi="Times New Roman"/>
          <w:sz w:val="28"/>
          <w:szCs w:val="28"/>
          <w:lang w:val="uk-UA" w:eastAsia="uk-UA"/>
        </w:rPr>
      </w:pPr>
      <w:r w:rsidRPr="00001242">
        <w:rPr>
          <w:rFonts w:ascii="Times New Roman" w:eastAsia="Times New Roman" w:hAnsi="Times New Roman"/>
          <w:sz w:val="28"/>
          <w:szCs w:val="28"/>
          <w:lang w:val="uk-UA" w:eastAsia="uk-UA"/>
        </w:rPr>
        <w:t>- реалізація Базового компоненту дошкільної освіти у закладі дошкільної освіти;</w:t>
      </w:r>
    </w:p>
    <w:p w:rsidR="00C700A3" w:rsidRPr="00001242" w:rsidRDefault="00C700A3" w:rsidP="00C700A3">
      <w:pPr>
        <w:spacing w:before="100" w:beforeAutospacing="1" w:line="240" w:lineRule="auto"/>
        <w:ind w:firstLine="709"/>
        <w:rPr>
          <w:rFonts w:ascii="Times New Roman" w:eastAsia="Times New Roman" w:hAnsi="Times New Roman"/>
          <w:sz w:val="28"/>
          <w:szCs w:val="28"/>
          <w:lang w:val="uk-UA" w:eastAsia="uk-UA"/>
        </w:rPr>
      </w:pPr>
      <w:r w:rsidRPr="00001242">
        <w:rPr>
          <w:rFonts w:ascii="Times New Roman" w:eastAsia="Times New Roman" w:hAnsi="Times New Roman"/>
          <w:sz w:val="28"/>
          <w:szCs w:val="28"/>
          <w:lang w:val="uk-UA" w:eastAsia="uk-UA"/>
        </w:rPr>
        <w:t>- ефективність планування педагогічними працівниками своєї діяльності, використання сучасних освітніх підходів до організації освітнього процесу;</w:t>
      </w:r>
    </w:p>
    <w:p w:rsidR="00C700A3" w:rsidRPr="00001242" w:rsidRDefault="00C700A3" w:rsidP="00C700A3">
      <w:pPr>
        <w:spacing w:before="100" w:beforeAutospacing="1" w:line="240" w:lineRule="auto"/>
        <w:ind w:firstLine="709"/>
        <w:rPr>
          <w:rFonts w:ascii="Times New Roman" w:eastAsia="Times New Roman" w:hAnsi="Times New Roman"/>
          <w:sz w:val="28"/>
          <w:szCs w:val="28"/>
          <w:lang w:val="uk-UA" w:eastAsia="uk-UA"/>
        </w:rPr>
      </w:pPr>
      <w:r w:rsidRPr="00001242">
        <w:rPr>
          <w:rFonts w:ascii="Times New Roman" w:eastAsia="Times New Roman" w:hAnsi="Times New Roman"/>
          <w:sz w:val="28"/>
          <w:szCs w:val="28"/>
          <w:lang w:val="uk-UA" w:eastAsia="uk-UA"/>
        </w:rPr>
        <w:t>- постійне підвищення професійного рівня і педагогічної майстерності педагогічних працівників;</w:t>
      </w:r>
    </w:p>
    <w:p w:rsidR="00C700A3" w:rsidRPr="00001242" w:rsidRDefault="00C700A3" w:rsidP="00C700A3">
      <w:pPr>
        <w:spacing w:before="100" w:beforeAutospacing="1" w:line="240" w:lineRule="auto"/>
        <w:ind w:firstLine="709"/>
        <w:rPr>
          <w:rFonts w:ascii="Times New Roman" w:eastAsia="Times New Roman" w:hAnsi="Times New Roman"/>
          <w:sz w:val="28"/>
          <w:szCs w:val="28"/>
          <w:lang w:val="uk-UA" w:eastAsia="uk-UA"/>
        </w:rPr>
      </w:pPr>
      <w:r w:rsidRPr="00001242">
        <w:rPr>
          <w:rFonts w:ascii="Times New Roman" w:eastAsia="Times New Roman" w:hAnsi="Times New Roman"/>
          <w:sz w:val="28"/>
          <w:szCs w:val="28"/>
          <w:lang w:val="uk-UA" w:eastAsia="uk-UA"/>
        </w:rPr>
        <w:t>- налагодження співпраці зі здобувачами освіти, їх батьками, працівниками закладу освіти;</w:t>
      </w:r>
    </w:p>
    <w:p w:rsidR="00C700A3" w:rsidRPr="00001242" w:rsidRDefault="00C700A3" w:rsidP="00C700A3">
      <w:pPr>
        <w:spacing w:before="100" w:beforeAutospacing="1" w:line="240" w:lineRule="auto"/>
        <w:ind w:firstLine="709"/>
        <w:rPr>
          <w:rFonts w:ascii="Times New Roman" w:eastAsia="Times New Roman" w:hAnsi="Times New Roman"/>
          <w:sz w:val="28"/>
          <w:szCs w:val="28"/>
          <w:lang w:val="uk-UA" w:eastAsia="uk-UA"/>
        </w:rPr>
      </w:pPr>
      <w:r w:rsidRPr="00001242">
        <w:rPr>
          <w:rFonts w:ascii="Times New Roman" w:eastAsia="Times New Roman" w:hAnsi="Times New Roman"/>
          <w:sz w:val="28"/>
          <w:szCs w:val="28"/>
          <w:lang w:val="uk-UA" w:eastAsia="uk-UA"/>
        </w:rPr>
        <w:t>- організація педагогічної діяльності та навчання здобувачів освіти на засадах академічної доброчесності;</w:t>
      </w:r>
    </w:p>
    <w:p w:rsidR="00C700A3" w:rsidRPr="00001242" w:rsidRDefault="00C700A3" w:rsidP="00C700A3">
      <w:pPr>
        <w:spacing w:before="100" w:beforeAutospacing="1" w:line="240" w:lineRule="auto"/>
        <w:ind w:firstLine="709"/>
        <w:rPr>
          <w:rFonts w:ascii="Times New Roman" w:eastAsia="Times New Roman" w:hAnsi="Times New Roman"/>
          <w:sz w:val="28"/>
          <w:szCs w:val="28"/>
          <w:lang w:val="uk-UA" w:eastAsia="uk-UA"/>
        </w:rPr>
      </w:pPr>
      <w:r w:rsidRPr="00001242">
        <w:rPr>
          <w:rFonts w:ascii="Times New Roman" w:eastAsia="Times New Roman" w:hAnsi="Times New Roman"/>
          <w:sz w:val="28"/>
          <w:szCs w:val="28"/>
          <w:lang w:val="uk-UA" w:eastAsia="uk-UA"/>
        </w:rPr>
        <w:t>- ефективність кадрової політики та забезпечення можливостей для професійного розвитку педагогічних працівників;</w:t>
      </w:r>
    </w:p>
    <w:p w:rsidR="00C700A3" w:rsidRPr="00001242" w:rsidRDefault="00C700A3" w:rsidP="00C700A3">
      <w:pPr>
        <w:spacing w:before="100" w:beforeAutospacing="1" w:line="240" w:lineRule="auto"/>
        <w:ind w:firstLine="709"/>
        <w:rPr>
          <w:rFonts w:ascii="Times New Roman" w:eastAsia="Times New Roman" w:hAnsi="Times New Roman"/>
          <w:sz w:val="28"/>
          <w:szCs w:val="28"/>
          <w:lang w:val="uk-UA" w:eastAsia="uk-UA"/>
        </w:rPr>
      </w:pPr>
      <w:r w:rsidRPr="00001242">
        <w:rPr>
          <w:rFonts w:ascii="Times New Roman" w:eastAsia="Times New Roman" w:hAnsi="Times New Roman"/>
          <w:sz w:val="28"/>
          <w:szCs w:val="28"/>
          <w:lang w:val="uk-UA" w:eastAsia="uk-UA"/>
        </w:rPr>
        <w:t>- організація освітнього процесу на засадах людиноцентризму, прийняття управлінських рішень на основі конструктивної співпраці учасників освітнього процесу.</w:t>
      </w:r>
    </w:p>
    <w:p w:rsidR="00C700A3" w:rsidRPr="00001242" w:rsidRDefault="00C700A3" w:rsidP="00C700A3">
      <w:pPr>
        <w:spacing w:before="100" w:beforeAutospacing="1" w:line="240" w:lineRule="auto"/>
        <w:ind w:firstLine="709"/>
        <w:jc w:val="both"/>
        <w:rPr>
          <w:rFonts w:ascii="Times New Roman" w:eastAsia="Times New Roman" w:hAnsi="Times New Roman"/>
          <w:sz w:val="28"/>
          <w:szCs w:val="28"/>
          <w:lang w:val="uk-UA" w:eastAsia="uk-UA"/>
        </w:rPr>
      </w:pPr>
      <w:r w:rsidRPr="00001242">
        <w:rPr>
          <w:rFonts w:ascii="Times New Roman" w:eastAsia="Times New Roman" w:hAnsi="Times New Roman"/>
          <w:sz w:val="28"/>
          <w:szCs w:val="28"/>
          <w:lang w:val="uk-UA" w:eastAsia="uk-UA"/>
        </w:rPr>
        <w:t xml:space="preserve">Результати освітньої діяльності педагогів закладу з формування у дітей компетентностей будуть визначатись шляхом проведення моніторингових досліджень. Педагогічна діагностика в групах дошкільного віку проводиться двічі на рік у </w:t>
      </w:r>
      <w:r>
        <w:rPr>
          <w:rFonts w:ascii="Times New Roman" w:eastAsia="Times New Roman" w:hAnsi="Times New Roman"/>
          <w:sz w:val="28"/>
          <w:szCs w:val="28"/>
          <w:lang w:val="uk-UA" w:eastAsia="uk-UA"/>
        </w:rPr>
        <w:t>вересні і квітні. У вересні 202</w:t>
      </w:r>
      <w:r w:rsidR="0058781B">
        <w:rPr>
          <w:rFonts w:ascii="Times New Roman" w:eastAsia="Times New Roman" w:hAnsi="Times New Roman"/>
          <w:sz w:val="28"/>
          <w:szCs w:val="28"/>
          <w:lang w:val="uk-UA" w:eastAsia="uk-UA"/>
        </w:rPr>
        <w:t>6</w:t>
      </w:r>
      <w:r w:rsidRPr="00001242">
        <w:rPr>
          <w:rFonts w:ascii="Times New Roman" w:eastAsia="Times New Roman" w:hAnsi="Times New Roman"/>
          <w:sz w:val="28"/>
          <w:szCs w:val="28"/>
          <w:lang w:val="uk-UA" w:eastAsia="uk-UA"/>
        </w:rPr>
        <w:t xml:space="preserve"> року моніторинг проводитиметься онлайн індивідуально. Окрім того спостереження щодо динаміки зміни показників проводитиметься постійно через :</w:t>
      </w:r>
    </w:p>
    <w:p w:rsidR="00C700A3" w:rsidRPr="00001242" w:rsidRDefault="00C700A3" w:rsidP="00C700A3">
      <w:pPr>
        <w:spacing w:before="100" w:beforeAutospacing="1" w:line="240" w:lineRule="auto"/>
        <w:ind w:firstLine="709"/>
        <w:rPr>
          <w:rFonts w:ascii="Times New Roman" w:eastAsia="Times New Roman" w:hAnsi="Times New Roman"/>
          <w:sz w:val="28"/>
          <w:szCs w:val="28"/>
          <w:lang w:val="uk-UA" w:eastAsia="uk-UA"/>
        </w:rPr>
      </w:pPr>
      <w:r w:rsidRPr="00001242">
        <w:rPr>
          <w:rFonts w:ascii="Times New Roman" w:eastAsia="Times New Roman" w:hAnsi="Times New Roman"/>
          <w:sz w:val="28"/>
          <w:szCs w:val="28"/>
          <w:lang w:val="uk-UA" w:eastAsia="uk-UA"/>
        </w:rPr>
        <w:t>- підсумкові заняття;</w:t>
      </w:r>
    </w:p>
    <w:p w:rsidR="00C700A3" w:rsidRPr="00001242" w:rsidRDefault="00C700A3" w:rsidP="00C700A3">
      <w:pPr>
        <w:spacing w:before="100" w:beforeAutospacing="1" w:line="240" w:lineRule="auto"/>
        <w:ind w:firstLine="709"/>
        <w:rPr>
          <w:rFonts w:ascii="Times New Roman" w:eastAsia="Times New Roman" w:hAnsi="Times New Roman"/>
          <w:sz w:val="28"/>
          <w:szCs w:val="28"/>
          <w:lang w:val="uk-UA" w:eastAsia="uk-UA"/>
        </w:rPr>
      </w:pPr>
      <w:r w:rsidRPr="00001242">
        <w:rPr>
          <w:rFonts w:ascii="Times New Roman" w:eastAsia="Times New Roman" w:hAnsi="Times New Roman"/>
          <w:sz w:val="28"/>
          <w:szCs w:val="28"/>
          <w:lang w:val="uk-UA" w:eastAsia="uk-UA"/>
        </w:rPr>
        <w:t>- міні-заняття з окремими дітьми;</w:t>
      </w:r>
    </w:p>
    <w:p w:rsidR="00C700A3" w:rsidRPr="00001242" w:rsidRDefault="00C700A3" w:rsidP="00C700A3">
      <w:pPr>
        <w:spacing w:before="100" w:beforeAutospacing="1" w:line="240" w:lineRule="auto"/>
        <w:ind w:firstLine="709"/>
        <w:rPr>
          <w:rFonts w:ascii="Times New Roman" w:eastAsia="Times New Roman" w:hAnsi="Times New Roman"/>
          <w:sz w:val="28"/>
          <w:szCs w:val="28"/>
          <w:lang w:val="uk-UA" w:eastAsia="uk-UA"/>
        </w:rPr>
      </w:pPr>
      <w:r w:rsidRPr="00001242">
        <w:rPr>
          <w:rFonts w:ascii="Times New Roman" w:eastAsia="Times New Roman" w:hAnsi="Times New Roman"/>
          <w:sz w:val="28"/>
          <w:szCs w:val="28"/>
          <w:lang w:val="uk-UA" w:eastAsia="uk-UA"/>
        </w:rPr>
        <w:t>- спостереження за дітьми (безпосередні, опосередковані);</w:t>
      </w:r>
    </w:p>
    <w:p w:rsidR="00C700A3" w:rsidRPr="00001242" w:rsidRDefault="00C700A3" w:rsidP="00C700A3">
      <w:pPr>
        <w:spacing w:before="100" w:beforeAutospacing="1" w:line="240" w:lineRule="auto"/>
        <w:ind w:firstLine="709"/>
        <w:rPr>
          <w:rFonts w:ascii="Times New Roman" w:eastAsia="Times New Roman" w:hAnsi="Times New Roman"/>
          <w:sz w:val="28"/>
          <w:szCs w:val="28"/>
          <w:lang w:val="uk-UA" w:eastAsia="uk-UA"/>
        </w:rPr>
      </w:pPr>
      <w:r w:rsidRPr="00001242">
        <w:rPr>
          <w:rFonts w:ascii="Times New Roman" w:eastAsia="Times New Roman" w:hAnsi="Times New Roman"/>
          <w:sz w:val="28"/>
          <w:szCs w:val="28"/>
          <w:lang w:val="uk-UA" w:eastAsia="uk-UA"/>
        </w:rPr>
        <w:t>- бесіда з дітьми (як допоміжний метод);</w:t>
      </w:r>
    </w:p>
    <w:p w:rsidR="00C700A3" w:rsidRPr="00001242" w:rsidRDefault="00C700A3" w:rsidP="00C700A3">
      <w:pPr>
        <w:spacing w:before="100" w:beforeAutospacing="1" w:line="240" w:lineRule="auto"/>
        <w:ind w:firstLine="709"/>
        <w:rPr>
          <w:rFonts w:ascii="Times New Roman" w:eastAsia="Times New Roman" w:hAnsi="Times New Roman"/>
          <w:sz w:val="28"/>
          <w:szCs w:val="28"/>
          <w:lang w:val="uk-UA" w:eastAsia="uk-UA"/>
        </w:rPr>
      </w:pPr>
      <w:r w:rsidRPr="00001242">
        <w:rPr>
          <w:rFonts w:ascii="Times New Roman" w:eastAsia="Times New Roman" w:hAnsi="Times New Roman"/>
          <w:sz w:val="28"/>
          <w:szCs w:val="28"/>
          <w:lang w:val="uk-UA" w:eastAsia="uk-UA"/>
        </w:rPr>
        <w:t>- вивчення продуктів праці дошкільнят, надіслані фото (малювання, ліплення, аплікації, конструювання, художньої праці, мовленнєвої творчості тощо).</w:t>
      </w:r>
    </w:p>
    <w:p w:rsidR="00C700A3" w:rsidRPr="00834473" w:rsidRDefault="00C700A3" w:rsidP="00C700A3">
      <w:pPr>
        <w:spacing w:before="100" w:beforeAutospacing="1" w:line="240" w:lineRule="auto"/>
        <w:ind w:firstLine="709"/>
        <w:rPr>
          <w:rFonts w:ascii="Times New Roman" w:eastAsia="Times New Roman" w:hAnsi="Times New Roman"/>
          <w:b/>
          <w:sz w:val="28"/>
          <w:szCs w:val="28"/>
          <w:lang w:val="uk-UA" w:eastAsia="uk-UA"/>
        </w:rPr>
      </w:pPr>
      <w:r w:rsidRPr="00834473">
        <w:rPr>
          <w:rFonts w:ascii="Times New Roman" w:eastAsia="Times New Roman" w:hAnsi="Times New Roman"/>
          <w:b/>
          <w:sz w:val="28"/>
          <w:szCs w:val="28"/>
          <w:lang w:val="uk-UA" w:eastAsia="uk-UA"/>
        </w:rPr>
        <w:t xml:space="preserve">Програмно – методичне забезпечення освітньої програми </w:t>
      </w:r>
    </w:p>
    <w:p w:rsidR="00C700A3" w:rsidRDefault="00C700A3" w:rsidP="00C700A3">
      <w:pPr>
        <w:spacing w:before="100" w:beforeAutospacing="1" w:line="240" w:lineRule="auto"/>
        <w:ind w:firstLine="709"/>
        <w:rPr>
          <w:rFonts w:ascii="Times New Roman" w:eastAsia="Times New Roman" w:hAnsi="Times New Roman"/>
          <w:sz w:val="28"/>
          <w:szCs w:val="28"/>
          <w:lang w:val="uk-UA" w:eastAsia="uk-UA"/>
        </w:rPr>
      </w:pPr>
      <w:r w:rsidRPr="00001242">
        <w:rPr>
          <w:rFonts w:ascii="Times New Roman" w:eastAsia="Times New Roman" w:hAnsi="Times New Roman"/>
          <w:sz w:val="28"/>
          <w:szCs w:val="28"/>
          <w:lang w:val="uk-UA" w:eastAsia="uk-UA"/>
        </w:rPr>
        <w:t xml:space="preserve">Базовий компонент дошкільної освіти / наук. кер. А.М. Богуш, дійсний член НАПН України, проф. д-р пед. наук ; авт. кол.: Богуш А.М., Бєлєнька Г.В., Богініч О.Л. та ін. – К., 2021. </w:t>
      </w:r>
    </w:p>
    <w:p w:rsidR="00C700A3" w:rsidRPr="00001242" w:rsidRDefault="00C700A3" w:rsidP="00C700A3">
      <w:pPr>
        <w:spacing w:before="100" w:beforeAutospacing="1" w:line="240" w:lineRule="auto"/>
        <w:ind w:firstLine="709"/>
        <w:rPr>
          <w:rFonts w:ascii="Times New Roman" w:eastAsia="Times New Roman" w:hAnsi="Times New Roman"/>
          <w:sz w:val="28"/>
          <w:szCs w:val="28"/>
          <w:lang w:val="uk-UA" w:eastAsia="uk-UA"/>
        </w:rPr>
      </w:pPr>
      <w:r>
        <w:rPr>
          <w:rFonts w:ascii="Times New Roman" w:hAnsi="Times New Roman"/>
          <w:sz w:val="28"/>
          <w:szCs w:val="28"/>
          <w:lang w:val="uk-UA" w:eastAsia="uk-UA"/>
        </w:rPr>
        <w:t xml:space="preserve"> Комплексна програма розвитку дітей дошкільного віку </w:t>
      </w:r>
      <w:r w:rsidRPr="00DA3F3C">
        <w:rPr>
          <w:rFonts w:ascii="Times New Roman" w:hAnsi="Times New Roman"/>
          <w:sz w:val="28"/>
          <w:szCs w:val="28"/>
          <w:lang w:val="uk-UA" w:eastAsia="uk-UA"/>
        </w:rPr>
        <w:t>«</w:t>
      </w:r>
      <w:r>
        <w:rPr>
          <w:rFonts w:ascii="Times New Roman" w:hAnsi="Times New Roman"/>
          <w:sz w:val="28"/>
          <w:szCs w:val="28"/>
          <w:lang w:val="uk-UA" w:eastAsia="uk-UA"/>
        </w:rPr>
        <w:t>Українське дошкілля»</w:t>
      </w:r>
      <w:r w:rsidRPr="00DA3F3C">
        <w:rPr>
          <w:rFonts w:ascii="Times New Roman" w:hAnsi="Times New Roman"/>
          <w:sz w:val="28"/>
          <w:szCs w:val="28"/>
          <w:lang w:val="uk-UA" w:eastAsia="uk-UA"/>
        </w:rPr>
        <w:t xml:space="preserve">»: /автор. </w:t>
      </w:r>
      <w:r>
        <w:rPr>
          <w:rFonts w:ascii="Times New Roman" w:hAnsi="Times New Roman"/>
          <w:sz w:val="28"/>
          <w:szCs w:val="28"/>
          <w:lang w:val="uk-UA" w:eastAsia="uk-UA"/>
        </w:rPr>
        <w:t>Олександра Білан</w:t>
      </w:r>
      <w:r w:rsidRPr="00DA3F3C">
        <w:rPr>
          <w:rFonts w:ascii="Times New Roman" w:hAnsi="Times New Roman"/>
          <w:sz w:val="28"/>
          <w:szCs w:val="28"/>
          <w:lang w:val="uk-UA" w:eastAsia="uk-UA"/>
        </w:rPr>
        <w:t xml:space="preserve"> </w:t>
      </w:r>
      <w:r>
        <w:rPr>
          <w:rFonts w:ascii="Times New Roman" w:hAnsi="Times New Roman"/>
          <w:sz w:val="28"/>
          <w:szCs w:val="28"/>
          <w:lang w:val="uk-UA" w:eastAsia="uk-UA"/>
        </w:rPr>
        <w:t xml:space="preserve">, вид. 2-ге , зі зм і доп. – Тернопіль: Мандрівець, 2022-216с., </w:t>
      </w:r>
      <w:r w:rsidRPr="00DA3F3C">
        <w:rPr>
          <w:rFonts w:ascii="Times New Roman" w:hAnsi="Times New Roman"/>
          <w:sz w:val="28"/>
          <w:szCs w:val="28"/>
          <w:lang w:val="uk-UA" w:eastAsia="uk-UA"/>
        </w:rPr>
        <w:t xml:space="preserve"> схвалено Міністерством освіти і науки України для використання у дошкільних навчальних закладах (лист від </w:t>
      </w:r>
      <w:r>
        <w:rPr>
          <w:rFonts w:ascii="Times New Roman" w:hAnsi="Times New Roman"/>
          <w:sz w:val="28"/>
          <w:szCs w:val="28"/>
          <w:lang w:val="uk-UA" w:eastAsia="uk-UA"/>
        </w:rPr>
        <w:t>06.12.</w:t>
      </w:r>
      <w:r w:rsidRPr="00DA3F3C">
        <w:rPr>
          <w:rFonts w:ascii="Times New Roman" w:hAnsi="Times New Roman"/>
          <w:sz w:val="28"/>
          <w:szCs w:val="28"/>
          <w:lang w:val="uk-UA" w:eastAsia="uk-UA"/>
        </w:rPr>
        <w:t xml:space="preserve"> 202</w:t>
      </w:r>
      <w:r>
        <w:rPr>
          <w:rFonts w:ascii="Times New Roman" w:hAnsi="Times New Roman"/>
          <w:sz w:val="28"/>
          <w:szCs w:val="28"/>
          <w:lang w:val="uk-UA" w:eastAsia="uk-UA"/>
        </w:rPr>
        <w:t>1 року № 22.1/12-Г-751</w:t>
      </w:r>
      <w:r w:rsidRPr="00DA3F3C">
        <w:rPr>
          <w:rFonts w:ascii="Times New Roman" w:hAnsi="Times New Roman"/>
          <w:sz w:val="28"/>
          <w:szCs w:val="28"/>
          <w:lang w:val="uk-UA" w:eastAsia="uk-UA"/>
        </w:rPr>
        <w:t>).</w:t>
      </w:r>
    </w:p>
    <w:p w:rsidR="00C700A3" w:rsidRPr="00001242" w:rsidRDefault="00C700A3" w:rsidP="00C700A3">
      <w:pPr>
        <w:spacing w:before="100" w:beforeAutospacing="1" w:line="240" w:lineRule="auto"/>
        <w:ind w:firstLine="709"/>
        <w:rPr>
          <w:rFonts w:ascii="Times New Roman" w:eastAsia="Times New Roman" w:hAnsi="Times New Roman"/>
          <w:sz w:val="28"/>
          <w:szCs w:val="28"/>
          <w:lang w:val="uk-UA" w:eastAsia="uk-UA"/>
        </w:rPr>
      </w:pPr>
      <w:r w:rsidRPr="00001242">
        <w:rPr>
          <w:rFonts w:ascii="Times New Roman" w:eastAsia="Times New Roman" w:hAnsi="Times New Roman"/>
          <w:sz w:val="28"/>
          <w:szCs w:val="28"/>
          <w:lang w:val="uk-UA" w:eastAsia="uk-UA"/>
        </w:rPr>
        <w:t>Лист МОН від 07.07.2021 №1/9-344 "Планування роботи закладу дошкільної освіти на рік"</w:t>
      </w:r>
    </w:p>
    <w:p w:rsidR="00C700A3" w:rsidRPr="00001242" w:rsidRDefault="00C700A3" w:rsidP="00C700A3">
      <w:pPr>
        <w:spacing w:before="100" w:beforeAutospacing="1" w:after="100" w:afterAutospacing="1" w:line="240" w:lineRule="auto"/>
        <w:rPr>
          <w:rFonts w:ascii="Times New Roman" w:eastAsia="Times New Roman" w:hAnsi="Times New Roman"/>
          <w:sz w:val="28"/>
          <w:szCs w:val="28"/>
          <w:lang w:val="uk-UA" w:eastAsia="uk-UA"/>
        </w:rPr>
      </w:pPr>
      <w:r w:rsidRPr="00001242">
        <w:rPr>
          <w:rFonts w:ascii="Times New Roman" w:eastAsia="Times New Roman" w:hAnsi="Times New Roman"/>
          <w:sz w:val="28"/>
          <w:szCs w:val="28"/>
          <w:lang w:val="uk-UA" w:eastAsia="uk-UA"/>
        </w:rPr>
        <w:t>Лист МОН від 27.07.2022 №1/8504-22 “Про окремі питання діяльності закладів дошкільної освіти у 2022/2023 навчальному році”</w:t>
      </w:r>
    </w:p>
    <w:p w:rsidR="00C700A3" w:rsidRPr="00001242" w:rsidRDefault="00C700A3" w:rsidP="00C700A3">
      <w:pPr>
        <w:spacing w:before="100" w:beforeAutospacing="1" w:after="100" w:afterAutospacing="1" w:line="240" w:lineRule="auto"/>
        <w:rPr>
          <w:rFonts w:ascii="Times New Roman" w:eastAsia="Times New Roman" w:hAnsi="Times New Roman"/>
          <w:sz w:val="28"/>
          <w:szCs w:val="28"/>
          <w:lang w:val="uk-UA" w:eastAsia="uk-UA"/>
        </w:rPr>
      </w:pPr>
      <w:r w:rsidRPr="00001242">
        <w:rPr>
          <w:rFonts w:ascii="Times New Roman" w:eastAsia="Times New Roman" w:hAnsi="Times New Roman"/>
          <w:sz w:val="28"/>
          <w:szCs w:val="28"/>
          <w:lang w:val="uk-UA" w:eastAsia="uk-UA"/>
        </w:rPr>
        <w:t>Лист МОН № 1/3737-22 від 29.03. 2022 «Про забезпечення психологічного супроводження учасників освітнього процесу в умовах воєнного стану в Україні».</w:t>
      </w:r>
    </w:p>
    <w:p w:rsidR="00C700A3" w:rsidRPr="00001242" w:rsidRDefault="00C700A3" w:rsidP="00C700A3">
      <w:pPr>
        <w:spacing w:before="100" w:beforeAutospacing="1" w:after="100" w:afterAutospacing="1" w:line="240" w:lineRule="auto"/>
        <w:rPr>
          <w:rFonts w:ascii="Times New Roman" w:eastAsia="Times New Roman" w:hAnsi="Times New Roman"/>
          <w:sz w:val="28"/>
          <w:szCs w:val="28"/>
          <w:lang w:val="uk-UA" w:eastAsia="uk-UA"/>
        </w:rPr>
      </w:pPr>
      <w:r w:rsidRPr="00001242">
        <w:rPr>
          <w:rFonts w:ascii="Times New Roman" w:eastAsia="Times New Roman" w:hAnsi="Times New Roman"/>
          <w:sz w:val="28"/>
          <w:szCs w:val="28"/>
          <w:lang w:val="uk-UA" w:eastAsia="uk-UA"/>
        </w:rPr>
        <w:t>Лист МОН №1/9-766 від 12.12.2019 «Щодо комунікації з дітьми дошкільного віку з батьків учасників ООС/АТО, внутрішньо переміщених осіб та організації взаємодії з їхніми батьками».</w:t>
      </w:r>
    </w:p>
    <w:p w:rsidR="00C700A3" w:rsidRPr="00001242" w:rsidRDefault="00C700A3" w:rsidP="00C700A3">
      <w:pPr>
        <w:spacing w:before="100" w:beforeAutospacing="1" w:after="100" w:afterAutospacing="1" w:line="240" w:lineRule="auto"/>
        <w:rPr>
          <w:rFonts w:ascii="Times New Roman" w:eastAsia="Times New Roman" w:hAnsi="Times New Roman"/>
          <w:sz w:val="28"/>
          <w:szCs w:val="28"/>
          <w:lang w:val="uk-UA" w:eastAsia="uk-UA"/>
        </w:rPr>
      </w:pPr>
      <w:r w:rsidRPr="00001242">
        <w:rPr>
          <w:rFonts w:ascii="Times New Roman" w:eastAsia="Times New Roman" w:hAnsi="Times New Roman"/>
          <w:sz w:val="28"/>
          <w:szCs w:val="28"/>
          <w:lang w:val="uk-UA" w:eastAsia="uk-UA"/>
        </w:rPr>
        <w:t>Лист МОН №1/3845-22 від 02.04.2022 «Щодо здійснення заходів захисту вихованців під час освітнього процесу в умовах воєнного стану та надзвичайних ситуацій».</w:t>
      </w:r>
    </w:p>
    <w:p w:rsidR="00C700A3" w:rsidRDefault="00C700A3" w:rsidP="00C700A3">
      <w:pPr>
        <w:spacing w:before="100" w:beforeAutospacing="1" w:after="100" w:afterAutospacing="1" w:line="240" w:lineRule="auto"/>
        <w:rPr>
          <w:rFonts w:ascii="Times New Roman" w:hAnsi="Times New Roman"/>
          <w:sz w:val="28"/>
          <w:szCs w:val="28"/>
          <w:lang w:val="uk-UA" w:eastAsia="uk-UA"/>
        </w:rPr>
      </w:pPr>
      <w:r>
        <w:rPr>
          <w:rFonts w:ascii="Times New Roman" w:eastAsia="Times New Roman" w:hAnsi="Times New Roman"/>
          <w:color w:val="FF0000"/>
          <w:sz w:val="28"/>
          <w:szCs w:val="28"/>
          <w:lang w:val="uk-UA" w:eastAsia="uk-UA"/>
        </w:rPr>
        <w:t xml:space="preserve"> </w:t>
      </w:r>
      <w:r w:rsidR="0058781B">
        <w:rPr>
          <w:rFonts w:ascii="Times New Roman" w:hAnsi="Times New Roman"/>
          <w:sz w:val="28"/>
          <w:szCs w:val="28"/>
          <w:lang w:val="uk-UA" w:eastAsia="uk-UA"/>
        </w:rPr>
        <w:t>лист</w:t>
      </w:r>
      <w:r w:rsidRPr="00A608A5">
        <w:rPr>
          <w:rFonts w:ascii="Times New Roman" w:hAnsi="Times New Roman"/>
          <w:sz w:val="28"/>
          <w:szCs w:val="28"/>
          <w:lang w:val="uk-UA" w:eastAsia="uk-UA"/>
        </w:rPr>
        <w:t xml:space="preserve"> МОН України </w:t>
      </w:r>
      <w:r w:rsidR="0058781B">
        <w:rPr>
          <w:rFonts w:ascii="Times New Roman" w:hAnsi="Times New Roman"/>
          <w:sz w:val="28"/>
          <w:szCs w:val="28"/>
          <w:lang w:val="uk-UA" w:eastAsia="uk-UA"/>
        </w:rPr>
        <w:t xml:space="preserve"> </w:t>
      </w:r>
      <w:r w:rsidR="0058781B" w:rsidRPr="003B0A8B">
        <w:rPr>
          <w:rFonts w:ascii="Times New Roman" w:hAnsi="Times New Roman"/>
          <w:sz w:val="28"/>
          <w:szCs w:val="28"/>
          <w:lang w:val="uk-UA" w:eastAsia="uk-UA"/>
        </w:rPr>
        <w:t xml:space="preserve"> від </w:t>
      </w:r>
      <w:r w:rsidR="0058781B">
        <w:rPr>
          <w:rFonts w:ascii="Times New Roman" w:hAnsi="Times New Roman"/>
          <w:sz w:val="28"/>
          <w:szCs w:val="28"/>
          <w:lang w:val="uk-UA" w:eastAsia="uk-UA"/>
        </w:rPr>
        <w:t>17.08</w:t>
      </w:r>
      <w:r w:rsidR="0058781B" w:rsidRPr="003B0A8B">
        <w:rPr>
          <w:rFonts w:ascii="Times New Roman" w:hAnsi="Times New Roman"/>
          <w:sz w:val="28"/>
          <w:szCs w:val="28"/>
          <w:lang w:val="uk-UA" w:eastAsia="uk-UA"/>
        </w:rPr>
        <w:t>.202</w:t>
      </w:r>
      <w:r w:rsidR="0058781B">
        <w:rPr>
          <w:rFonts w:ascii="Times New Roman" w:hAnsi="Times New Roman"/>
          <w:sz w:val="28"/>
          <w:szCs w:val="28"/>
          <w:lang w:val="uk-UA" w:eastAsia="uk-UA"/>
        </w:rPr>
        <w:t>6</w:t>
      </w:r>
      <w:r w:rsidR="0058781B" w:rsidRPr="003B0A8B">
        <w:rPr>
          <w:rFonts w:ascii="Times New Roman" w:hAnsi="Times New Roman"/>
          <w:sz w:val="28"/>
          <w:szCs w:val="28"/>
          <w:lang w:val="uk-UA" w:eastAsia="uk-UA"/>
        </w:rPr>
        <w:t xml:space="preserve"> № 1/17</w:t>
      </w:r>
      <w:r w:rsidR="0058781B">
        <w:rPr>
          <w:rFonts w:ascii="Times New Roman" w:hAnsi="Times New Roman"/>
          <w:sz w:val="28"/>
          <w:szCs w:val="28"/>
          <w:lang w:val="uk-UA" w:eastAsia="uk-UA"/>
        </w:rPr>
        <w:t>680</w:t>
      </w:r>
      <w:r w:rsidR="0058781B" w:rsidRPr="003B0A8B">
        <w:rPr>
          <w:rFonts w:ascii="Times New Roman" w:hAnsi="Times New Roman"/>
          <w:sz w:val="28"/>
          <w:szCs w:val="28"/>
          <w:lang w:val="uk-UA" w:eastAsia="uk-UA"/>
        </w:rPr>
        <w:t>-2</w:t>
      </w:r>
      <w:r w:rsidR="0058781B">
        <w:rPr>
          <w:rFonts w:ascii="Times New Roman" w:hAnsi="Times New Roman"/>
          <w:sz w:val="28"/>
          <w:szCs w:val="28"/>
          <w:lang w:val="uk-UA" w:eastAsia="uk-UA"/>
        </w:rPr>
        <w:t>6</w:t>
      </w:r>
      <w:r w:rsidR="0058781B" w:rsidRPr="003B0A8B">
        <w:rPr>
          <w:rFonts w:ascii="Times New Roman" w:hAnsi="Times New Roman"/>
          <w:sz w:val="28"/>
          <w:szCs w:val="28"/>
          <w:lang w:val="uk-UA" w:eastAsia="uk-UA"/>
        </w:rPr>
        <w:t xml:space="preserve"> «</w:t>
      </w:r>
      <w:r w:rsidR="0058781B">
        <w:rPr>
          <w:rFonts w:ascii="Times New Roman" w:hAnsi="Times New Roman"/>
          <w:sz w:val="28"/>
          <w:szCs w:val="28"/>
          <w:lang w:val="uk-UA" w:eastAsia="uk-UA"/>
        </w:rPr>
        <w:t>Про методичні рекомендації щодо організації</w:t>
      </w:r>
      <w:r w:rsidR="0058781B">
        <w:rPr>
          <w:rFonts w:ascii="Times New Roman" w:hAnsi="Times New Roman"/>
          <w:sz w:val="28"/>
          <w:szCs w:val="28"/>
          <w:lang w:val="uk-UA" w:eastAsia="uk-UA"/>
        </w:rPr>
        <w:t xml:space="preserve"> </w:t>
      </w:r>
      <w:r w:rsidR="0058781B">
        <w:rPr>
          <w:rFonts w:ascii="Times New Roman" w:hAnsi="Times New Roman"/>
          <w:sz w:val="28"/>
          <w:szCs w:val="28"/>
          <w:lang w:val="uk-UA" w:eastAsia="uk-UA"/>
        </w:rPr>
        <w:t>діяльності</w:t>
      </w:r>
      <w:r w:rsidR="0058781B">
        <w:rPr>
          <w:rFonts w:ascii="Times New Roman" w:hAnsi="Times New Roman"/>
          <w:sz w:val="28"/>
          <w:szCs w:val="28"/>
          <w:lang w:val="uk-UA" w:eastAsia="uk-UA"/>
        </w:rPr>
        <w:t xml:space="preserve"> </w:t>
      </w:r>
      <w:r w:rsidR="0058781B">
        <w:rPr>
          <w:rFonts w:ascii="Times New Roman" w:hAnsi="Times New Roman"/>
          <w:sz w:val="28"/>
          <w:szCs w:val="28"/>
          <w:lang w:val="uk-UA" w:eastAsia="uk-UA"/>
        </w:rPr>
        <w:t>закладів дошкільної освіти у 2026/2027 навчальному році.»</w:t>
      </w:r>
    </w:p>
    <w:p w:rsidR="00C700A3" w:rsidRPr="00001242" w:rsidRDefault="00C700A3" w:rsidP="00C700A3">
      <w:pPr>
        <w:spacing w:before="100" w:beforeAutospacing="1" w:after="100" w:afterAutospacing="1" w:line="240" w:lineRule="auto"/>
        <w:rPr>
          <w:rFonts w:ascii="Times New Roman" w:eastAsia="Times New Roman" w:hAnsi="Times New Roman"/>
          <w:sz w:val="28"/>
          <w:szCs w:val="28"/>
          <w:lang w:val="uk-UA" w:eastAsia="uk-UA"/>
        </w:rPr>
      </w:pPr>
      <w:r w:rsidRPr="00001242">
        <w:rPr>
          <w:rFonts w:ascii="Times New Roman" w:eastAsia="Times New Roman" w:hAnsi="Times New Roman"/>
          <w:sz w:val="28"/>
          <w:szCs w:val="28"/>
          <w:lang w:val="uk-UA" w:eastAsia="uk-UA"/>
        </w:rPr>
        <w:t xml:space="preserve">Гавриш Н., Безсонова О. Калейдоскоп інформаційно-ігрової творчості дітей. Методичні рекомендації щодо використання коректурних таблиць. – К., 2017. </w:t>
      </w:r>
    </w:p>
    <w:p w:rsidR="00C700A3" w:rsidRPr="00001242" w:rsidRDefault="00C700A3" w:rsidP="00C700A3">
      <w:pPr>
        <w:spacing w:before="100" w:beforeAutospacing="1" w:after="100" w:afterAutospacing="1" w:line="240" w:lineRule="auto"/>
        <w:rPr>
          <w:rFonts w:ascii="Times New Roman" w:eastAsia="Times New Roman" w:hAnsi="Times New Roman"/>
          <w:sz w:val="28"/>
          <w:szCs w:val="28"/>
          <w:lang w:val="uk-UA" w:eastAsia="uk-UA"/>
        </w:rPr>
      </w:pPr>
      <w:r>
        <w:rPr>
          <w:rFonts w:ascii="Times New Roman" w:eastAsia="Times New Roman" w:hAnsi="Times New Roman"/>
          <w:sz w:val="28"/>
          <w:szCs w:val="28"/>
          <w:lang w:val="uk-UA" w:eastAsia="uk-UA"/>
        </w:rPr>
        <w:t xml:space="preserve"> </w:t>
      </w:r>
      <w:r w:rsidRPr="00001242">
        <w:rPr>
          <w:rFonts w:ascii="Times New Roman" w:eastAsia="Times New Roman" w:hAnsi="Times New Roman"/>
          <w:sz w:val="28"/>
          <w:szCs w:val="28"/>
          <w:lang w:val="uk-UA" w:eastAsia="uk-UA"/>
        </w:rPr>
        <w:t>Киричук Т. В., Кулик О. М., Шаповал Н. М. «Моніторинг досягнень дітей дошкільного віку згідно з Базовим компонентом дошкільної освіти» , 2021, 184 с.</w:t>
      </w:r>
    </w:p>
    <w:p w:rsidR="00C700A3" w:rsidRPr="00001242" w:rsidRDefault="00C700A3" w:rsidP="00C700A3">
      <w:pPr>
        <w:spacing w:before="100" w:beforeAutospacing="1" w:after="100" w:afterAutospacing="1" w:line="240" w:lineRule="auto"/>
        <w:rPr>
          <w:rFonts w:ascii="Times New Roman" w:eastAsia="Times New Roman" w:hAnsi="Times New Roman"/>
          <w:sz w:val="28"/>
          <w:szCs w:val="28"/>
          <w:lang w:val="uk-UA" w:eastAsia="uk-UA"/>
        </w:rPr>
      </w:pPr>
      <w:r w:rsidRPr="00001242">
        <w:rPr>
          <w:rFonts w:ascii="Times New Roman" w:eastAsia="Times New Roman" w:hAnsi="Times New Roman"/>
          <w:sz w:val="28"/>
          <w:szCs w:val="28"/>
          <w:lang w:val="uk-UA" w:eastAsia="uk-UA"/>
        </w:rPr>
        <w:t>Лохвицька Л. В.Програма з основ здоров’я та безпеки життєдіяльності дітей дошкільного віку «Про себе треба знати, про себе треба дбати», 2019, 120 с.</w:t>
      </w:r>
    </w:p>
    <w:p w:rsidR="00C700A3" w:rsidRPr="00001242" w:rsidRDefault="00C700A3" w:rsidP="00C700A3">
      <w:pPr>
        <w:spacing w:before="100" w:beforeAutospacing="1" w:after="100" w:afterAutospacing="1" w:line="240" w:lineRule="auto"/>
        <w:rPr>
          <w:rFonts w:ascii="Times New Roman" w:eastAsia="Times New Roman" w:hAnsi="Times New Roman"/>
          <w:sz w:val="28"/>
          <w:szCs w:val="28"/>
          <w:lang w:val="uk-UA" w:eastAsia="uk-UA"/>
        </w:rPr>
      </w:pPr>
      <w:r w:rsidRPr="00001242">
        <w:rPr>
          <w:rFonts w:ascii="Times New Roman" w:eastAsia="Times New Roman" w:hAnsi="Times New Roman"/>
          <w:sz w:val="28"/>
          <w:szCs w:val="28"/>
          <w:lang w:val="uk-UA" w:eastAsia="uk-UA"/>
        </w:rPr>
        <w:t>Лохвицька Л. В.Скарбниця моралі. Програма з морального виховання дітей дошкільного віку, 2019, 128 с.</w:t>
      </w:r>
    </w:p>
    <w:p w:rsidR="00C700A3" w:rsidRPr="00001242" w:rsidRDefault="00C700A3" w:rsidP="00C700A3">
      <w:pPr>
        <w:spacing w:before="100" w:beforeAutospacing="1" w:after="100" w:afterAutospacing="1" w:line="240" w:lineRule="auto"/>
        <w:rPr>
          <w:rFonts w:ascii="Times New Roman" w:eastAsia="Times New Roman" w:hAnsi="Times New Roman"/>
          <w:sz w:val="28"/>
          <w:szCs w:val="28"/>
          <w:lang w:val="uk-UA" w:eastAsia="uk-UA"/>
        </w:rPr>
      </w:pPr>
      <w:r w:rsidRPr="00B84E56">
        <w:rPr>
          <w:rFonts w:ascii="Times New Roman" w:eastAsia="Times New Roman" w:hAnsi="Times New Roman"/>
          <w:sz w:val="28"/>
          <w:szCs w:val="28"/>
          <w:lang w:val="uk-UA" w:eastAsia="uk-UA"/>
        </w:rPr>
        <w:t>Стежинки у Всесвіт : Комплексна програма</w:t>
      </w:r>
      <w:r w:rsidRPr="00001242">
        <w:rPr>
          <w:rFonts w:ascii="Times New Roman" w:eastAsia="Times New Roman" w:hAnsi="Times New Roman"/>
          <w:sz w:val="28"/>
          <w:szCs w:val="28"/>
          <w:lang w:val="uk-UA" w:eastAsia="uk-UA"/>
        </w:rPr>
        <w:t xml:space="preserve"> для дітей раннього та переддошкільного віку - автор. колектив ; наук. керівник К. Л. Крутій. – Запоріжжя : ТОВ “ЛІПС” ЛТД, 2021.</w:t>
      </w:r>
    </w:p>
    <w:p w:rsidR="00C700A3" w:rsidRPr="00001242" w:rsidRDefault="00C700A3" w:rsidP="00C700A3">
      <w:pPr>
        <w:spacing w:before="100" w:beforeAutospacing="1" w:after="100" w:afterAutospacing="1" w:line="240" w:lineRule="auto"/>
        <w:rPr>
          <w:rFonts w:ascii="Times New Roman" w:eastAsia="Times New Roman" w:hAnsi="Times New Roman"/>
          <w:sz w:val="28"/>
          <w:szCs w:val="28"/>
          <w:lang w:val="uk-UA" w:eastAsia="uk-UA"/>
        </w:rPr>
      </w:pPr>
      <w:r w:rsidRPr="00001242">
        <w:rPr>
          <w:rFonts w:ascii="Times New Roman" w:eastAsia="Times New Roman" w:hAnsi="Times New Roman"/>
          <w:sz w:val="28"/>
          <w:szCs w:val="28"/>
          <w:lang w:val="uk-UA" w:eastAsia="uk-UA"/>
        </w:rPr>
        <w:t>Парціальна програма з патріотичного виховання дітей старшого дошкільного віку «Моя країна - Україна»/ Н.В. Гавриш, О.Г.Косенчук, Т.О.Піроженко. - Харків : Ранок, 2023. – 64с.</w:t>
      </w:r>
    </w:p>
    <w:p w:rsidR="00C700A3" w:rsidRPr="00B8471F" w:rsidRDefault="00C700A3" w:rsidP="00C700A3">
      <w:pPr>
        <w:spacing w:line="240" w:lineRule="auto"/>
        <w:rPr>
          <w:rFonts w:ascii="Times New Roman" w:eastAsia="Times New Roman" w:hAnsi="Times New Roman"/>
          <w:b/>
          <w:sz w:val="28"/>
          <w:szCs w:val="28"/>
          <w:lang w:val="uk-UA" w:eastAsia="uk-UA"/>
        </w:rPr>
      </w:pPr>
      <w:r>
        <w:rPr>
          <w:rFonts w:ascii="Times New Roman" w:eastAsia="Times New Roman" w:hAnsi="Times New Roman"/>
          <w:sz w:val="28"/>
          <w:szCs w:val="28"/>
          <w:lang w:val="uk-UA" w:eastAsia="uk-UA"/>
        </w:rPr>
        <w:t xml:space="preserve">                                                                                                               </w:t>
      </w:r>
      <w:r w:rsidRPr="00B8471F">
        <w:rPr>
          <w:rFonts w:ascii="Times New Roman" w:eastAsia="Times New Roman" w:hAnsi="Times New Roman"/>
          <w:b/>
          <w:sz w:val="28"/>
          <w:szCs w:val="28"/>
          <w:lang w:eastAsia="uk-UA"/>
        </w:rPr>
        <w:t>Додаток</w:t>
      </w:r>
      <w:r w:rsidRPr="00B8471F">
        <w:rPr>
          <w:rFonts w:ascii="Times New Roman" w:eastAsia="Times New Roman" w:hAnsi="Times New Roman"/>
          <w:b/>
          <w:sz w:val="28"/>
          <w:szCs w:val="28"/>
          <w:lang w:val="uk-UA" w:eastAsia="uk-UA"/>
        </w:rPr>
        <w:t xml:space="preserve"> </w:t>
      </w:r>
    </w:p>
    <w:p w:rsidR="00C700A3" w:rsidRDefault="00C700A3" w:rsidP="00C700A3">
      <w:pPr>
        <w:pStyle w:val="a5"/>
        <w:jc w:val="center"/>
        <w:rPr>
          <w:rFonts w:ascii="Times New Roman" w:hAnsi="Times New Roman"/>
          <w:b/>
          <w:sz w:val="28"/>
          <w:szCs w:val="28"/>
          <w:lang w:val="uk-UA" w:eastAsia="uk-UA"/>
        </w:rPr>
      </w:pPr>
      <w:r w:rsidRPr="00834473">
        <w:rPr>
          <w:rFonts w:ascii="Times New Roman" w:hAnsi="Times New Roman"/>
          <w:b/>
          <w:sz w:val="28"/>
          <w:szCs w:val="28"/>
          <w:lang w:val="uk-UA" w:eastAsia="uk-UA"/>
        </w:rPr>
        <w:t>Розподіл дистанційних занять на тиждень</w:t>
      </w:r>
    </w:p>
    <w:p w:rsidR="00C700A3" w:rsidRPr="00834473" w:rsidRDefault="00C700A3" w:rsidP="00C700A3">
      <w:pPr>
        <w:pStyle w:val="a5"/>
        <w:jc w:val="center"/>
        <w:rPr>
          <w:rFonts w:ascii="Times New Roman" w:hAnsi="Times New Roman"/>
          <w:b/>
          <w:sz w:val="28"/>
          <w:szCs w:val="28"/>
          <w:lang w:val="uk-UA" w:eastAsia="uk-UA"/>
        </w:rPr>
      </w:pPr>
      <w:r w:rsidRPr="00834473">
        <w:rPr>
          <w:rFonts w:ascii="Times New Roman" w:hAnsi="Times New Roman"/>
          <w:b/>
          <w:sz w:val="28"/>
          <w:szCs w:val="28"/>
          <w:lang w:val="uk-UA" w:eastAsia="uk-UA"/>
        </w:rPr>
        <w:t>на 202</w:t>
      </w:r>
      <w:r w:rsidR="0058781B">
        <w:rPr>
          <w:rFonts w:ascii="Times New Roman" w:hAnsi="Times New Roman"/>
          <w:b/>
          <w:sz w:val="28"/>
          <w:szCs w:val="28"/>
          <w:lang w:val="uk-UA" w:eastAsia="uk-UA"/>
        </w:rPr>
        <w:t>6</w:t>
      </w:r>
      <w:r>
        <w:rPr>
          <w:rFonts w:ascii="Times New Roman" w:hAnsi="Times New Roman"/>
          <w:b/>
          <w:sz w:val="28"/>
          <w:szCs w:val="28"/>
          <w:lang w:val="uk-UA" w:eastAsia="uk-UA"/>
        </w:rPr>
        <w:t>/202</w:t>
      </w:r>
      <w:r w:rsidR="0058781B">
        <w:rPr>
          <w:rFonts w:ascii="Times New Roman" w:hAnsi="Times New Roman"/>
          <w:b/>
          <w:sz w:val="28"/>
          <w:szCs w:val="28"/>
          <w:lang w:val="uk-UA" w:eastAsia="uk-UA"/>
        </w:rPr>
        <w:t>7</w:t>
      </w:r>
      <w:r w:rsidRPr="00834473">
        <w:rPr>
          <w:rFonts w:ascii="Times New Roman" w:hAnsi="Times New Roman"/>
          <w:b/>
          <w:sz w:val="28"/>
          <w:szCs w:val="28"/>
          <w:lang w:val="uk-UA" w:eastAsia="uk-UA"/>
        </w:rPr>
        <w:t xml:space="preserve"> навчальний рік</w:t>
      </w:r>
      <w:r>
        <w:rPr>
          <w:rFonts w:ascii="Times New Roman" w:hAnsi="Times New Roman"/>
          <w:b/>
          <w:sz w:val="28"/>
          <w:szCs w:val="28"/>
          <w:lang w:val="uk-UA" w:eastAsia="uk-UA"/>
        </w:rPr>
        <w:t xml:space="preserve"> </w:t>
      </w:r>
      <w:r w:rsidRPr="00834473">
        <w:rPr>
          <w:rFonts w:ascii="Times New Roman" w:hAnsi="Times New Roman"/>
          <w:b/>
          <w:sz w:val="28"/>
          <w:szCs w:val="28"/>
          <w:lang w:val="uk-UA" w:eastAsia="uk-UA"/>
        </w:rPr>
        <w:t>з дітьми на час воєнного стану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59"/>
        <w:gridCol w:w="66"/>
        <w:gridCol w:w="3268"/>
        <w:gridCol w:w="101"/>
        <w:gridCol w:w="2790"/>
        <w:gridCol w:w="173"/>
        <w:gridCol w:w="2455"/>
      </w:tblGrid>
      <w:tr w:rsidR="00341E79" w:rsidRPr="00B8471F" w:rsidTr="00341E79">
        <w:trPr>
          <w:tblCellSpacing w:w="15" w:type="dxa"/>
        </w:trPr>
        <w:tc>
          <w:tcPr>
            <w:tcW w:w="0" w:type="auto"/>
            <w:tcBorders>
              <w:top w:val="single" w:sz="4" w:space="0" w:color="auto"/>
              <w:right w:val="single" w:sz="4" w:space="0" w:color="auto"/>
            </w:tcBorders>
            <w:vAlign w:val="center"/>
            <w:hideMark/>
          </w:tcPr>
          <w:p w:rsidR="00C700A3" w:rsidRPr="00B8471F" w:rsidRDefault="00C700A3" w:rsidP="00EC093D">
            <w:pPr>
              <w:spacing w:after="0" w:line="240" w:lineRule="auto"/>
              <w:jc w:val="center"/>
              <w:rPr>
                <w:rFonts w:ascii="Times New Roman" w:eastAsia="Times New Roman" w:hAnsi="Times New Roman"/>
                <w:sz w:val="24"/>
                <w:szCs w:val="24"/>
                <w:lang w:val="uk-UA" w:eastAsia="uk-UA"/>
              </w:rPr>
            </w:pPr>
          </w:p>
        </w:tc>
        <w:tc>
          <w:tcPr>
            <w:tcW w:w="0" w:type="auto"/>
            <w:tcBorders>
              <w:top w:val="single" w:sz="4" w:space="0" w:color="auto"/>
            </w:tcBorders>
            <w:vAlign w:val="center"/>
          </w:tcPr>
          <w:p w:rsidR="00C700A3" w:rsidRPr="00B8471F" w:rsidRDefault="00C700A3" w:rsidP="00EC093D">
            <w:pPr>
              <w:spacing w:after="0" w:line="240" w:lineRule="auto"/>
              <w:jc w:val="center"/>
              <w:rPr>
                <w:rFonts w:ascii="Times New Roman" w:eastAsia="Times New Roman" w:hAnsi="Times New Roman"/>
                <w:sz w:val="24"/>
                <w:szCs w:val="24"/>
                <w:lang w:val="uk-UA" w:eastAsia="uk-UA"/>
              </w:rPr>
            </w:pPr>
          </w:p>
        </w:tc>
        <w:tc>
          <w:tcPr>
            <w:tcW w:w="3238" w:type="dxa"/>
            <w:tcBorders>
              <w:top w:val="single" w:sz="4" w:space="0" w:color="auto"/>
              <w:right w:val="single" w:sz="4" w:space="0" w:color="auto"/>
            </w:tcBorders>
            <w:vAlign w:val="center"/>
            <w:hideMark/>
          </w:tcPr>
          <w:p w:rsidR="00C700A3" w:rsidRPr="00B8471F" w:rsidRDefault="00C700A3" w:rsidP="00EC093D">
            <w:pPr>
              <w:spacing w:after="0" w:line="240" w:lineRule="auto"/>
              <w:jc w:val="center"/>
              <w:rPr>
                <w:rFonts w:ascii="Times New Roman" w:eastAsia="Times New Roman" w:hAnsi="Times New Roman"/>
                <w:sz w:val="24"/>
                <w:szCs w:val="24"/>
                <w:lang w:val="uk-UA" w:eastAsia="uk-UA"/>
              </w:rPr>
            </w:pPr>
            <w:r w:rsidRPr="00B8471F">
              <w:rPr>
                <w:rFonts w:ascii="Times New Roman" w:eastAsia="Times New Roman" w:hAnsi="Times New Roman"/>
                <w:sz w:val="24"/>
                <w:szCs w:val="24"/>
                <w:lang w:val="uk-UA" w:eastAsia="uk-UA"/>
              </w:rPr>
              <w:t>4 р.ж.</w:t>
            </w:r>
          </w:p>
        </w:tc>
        <w:tc>
          <w:tcPr>
            <w:tcW w:w="71" w:type="dxa"/>
            <w:tcBorders>
              <w:top w:val="single" w:sz="4" w:space="0" w:color="auto"/>
              <w:left w:val="single" w:sz="4" w:space="0" w:color="auto"/>
            </w:tcBorders>
            <w:vAlign w:val="center"/>
          </w:tcPr>
          <w:p w:rsidR="00C700A3" w:rsidRPr="00B8471F" w:rsidRDefault="00C700A3" w:rsidP="00EC093D">
            <w:pPr>
              <w:spacing w:after="0" w:line="240" w:lineRule="auto"/>
              <w:jc w:val="center"/>
              <w:rPr>
                <w:rFonts w:ascii="Times New Roman" w:eastAsia="Times New Roman" w:hAnsi="Times New Roman"/>
                <w:sz w:val="24"/>
                <w:szCs w:val="24"/>
                <w:lang w:val="uk-UA" w:eastAsia="uk-UA"/>
              </w:rPr>
            </w:pPr>
          </w:p>
        </w:tc>
        <w:tc>
          <w:tcPr>
            <w:tcW w:w="2760" w:type="dxa"/>
            <w:tcBorders>
              <w:top w:val="single" w:sz="4" w:space="0" w:color="auto"/>
              <w:right w:val="single" w:sz="4" w:space="0" w:color="auto"/>
            </w:tcBorders>
            <w:vAlign w:val="center"/>
            <w:hideMark/>
          </w:tcPr>
          <w:p w:rsidR="00C700A3" w:rsidRPr="00B8471F" w:rsidRDefault="00C700A3" w:rsidP="00EC093D">
            <w:pPr>
              <w:spacing w:after="0" w:line="240" w:lineRule="auto"/>
              <w:jc w:val="center"/>
              <w:rPr>
                <w:rFonts w:ascii="Times New Roman" w:eastAsia="Times New Roman" w:hAnsi="Times New Roman"/>
                <w:sz w:val="24"/>
                <w:szCs w:val="24"/>
                <w:lang w:val="uk-UA" w:eastAsia="uk-UA"/>
              </w:rPr>
            </w:pPr>
            <w:r w:rsidRPr="00B8471F">
              <w:rPr>
                <w:rFonts w:ascii="Times New Roman" w:eastAsia="Times New Roman" w:hAnsi="Times New Roman"/>
                <w:sz w:val="24"/>
                <w:szCs w:val="24"/>
                <w:lang w:val="uk-UA" w:eastAsia="uk-UA"/>
              </w:rPr>
              <w:t>5р.ж.</w:t>
            </w:r>
          </w:p>
        </w:tc>
        <w:tc>
          <w:tcPr>
            <w:tcW w:w="143" w:type="dxa"/>
            <w:tcBorders>
              <w:top w:val="single" w:sz="4" w:space="0" w:color="auto"/>
              <w:left w:val="single" w:sz="4" w:space="0" w:color="auto"/>
            </w:tcBorders>
            <w:vAlign w:val="center"/>
          </w:tcPr>
          <w:p w:rsidR="00C700A3" w:rsidRPr="00B8471F" w:rsidRDefault="00C700A3" w:rsidP="00EC093D">
            <w:pPr>
              <w:spacing w:after="0" w:line="240" w:lineRule="auto"/>
              <w:jc w:val="center"/>
              <w:rPr>
                <w:rFonts w:ascii="Times New Roman" w:eastAsia="Times New Roman" w:hAnsi="Times New Roman"/>
                <w:sz w:val="24"/>
                <w:szCs w:val="24"/>
                <w:lang w:val="uk-UA" w:eastAsia="uk-UA"/>
              </w:rPr>
            </w:pPr>
          </w:p>
        </w:tc>
        <w:tc>
          <w:tcPr>
            <w:tcW w:w="2410" w:type="dxa"/>
            <w:tcBorders>
              <w:top w:val="single" w:sz="4" w:space="0" w:color="auto"/>
            </w:tcBorders>
            <w:vAlign w:val="center"/>
            <w:hideMark/>
          </w:tcPr>
          <w:p w:rsidR="00C700A3" w:rsidRPr="00B8471F" w:rsidRDefault="00C700A3" w:rsidP="00EC093D">
            <w:pPr>
              <w:spacing w:after="0" w:line="240" w:lineRule="auto"/>
              <w:jc w:val="center"/>
              <w:rPr>
                <w:rFonts w:ascii="Times New Roman" w:eastAsia="Times New Roman" w:hAnsi="Times New Roman"/>
                <w:sz w:val="24"/>
                <w:szCs w:val="24"/>
                <w:lang w:val="uk-UA" w:eastAsia="uk-UA"/>
              </w:rPr>
            </w:pPr>
            <w:r w:rsidRPr="00B8471F">
              <w:rPr>
                <w:rFonts w:ascii="Times New Roman" w:eastAsia="Times New Roman" w:hAnsi="Times New Roman"/>
                <w:sz w:val="24"/>
                <w:szCs w:val="24"/>
                <w:lang w:val="uk-UA" w:eastAsia="uk-UA"/>
              </w:rPr>
              <w:t>6 (7) р.ж.</w:t>
            </w:r>
          </w:p>
        </w:tc>
      </w:tr>
      <w:tr w:rsidR="00341E79" w:rsidRPr="00B8471F" w:rsidTr="00341E79">
        <w:trPr>
          <w:trHeight w:val="915"/>
          <w:tblCellSpacing w:w="15" w:type="dxa"/>
        </w:trPr>
        <w:tc>
          <w:tcPr>
            <w:tcW w:w="0" w:type="auto"/>
            <w:tcBorders>
              <w:top w:val="single" w:sz="4" w:space="0" w:color="auto"/>
              <w:bottom w:val="single" w:sz="4" w:space="0" w:color="auto"/>
              <w:right w:val="single" w:sz="4" w:space="0" w:color="auto"/>
            </w:tcBorders>
            <w:vAlign w:val="center"/>
            <w:hideMark/>
          </w:tcPr>
          <w:p w:rsidR="00C700A3" w:rsidRPr="00B8471F" w:rsidRDefault="00C700A3" w:rsidP="00EC093D">
            <w:pPr>
              <w:spacing w:after="0" w:line="240" w:lineRule="auto"/>
              <w:rPr>
                <w:rFonts w:ascii="Times New Roman" w:eastAsia="Times New Roman" w:hAnsi="Times New Roman"/>
                <w:sz w:val="24"/>
                <w:szCs w:val="24"/>
                <w:lang w:val="uk-UA" w:eastAsia="uk-UA"/>
              </w:rPr>
            </w:pPr>
            <w:r w:rsidRPr="00B8471F">
              <w:rPr>
                <w:rFonts w:ascii="Times New Roman" w:eastAsia="Times New Roman" w:hAnsi="Times New Roman"/>
                <w:sz w:val="24"/>
                <w:szCs w:val="24"/>
                <w:lang w:val="uk-UA" w:eastAsia="uk-UA"/>
              </w:rPr>
              <w:t>Понеділок</w:t>
            </w:r>
          </w:p>
        </w:tc>
        <w:tc>
          <w:tcPr>
            <w:tcW w:w="0" w:type="auto"/>
            <w:tcBorders>
              <w:top w:val="single" w:sz="4" w:space="0" w:color="auto"/>
              <w:bottom w:val="single" w:sz="4" w:space="0" w:color="auto"/>
            </w:tcBorders>
            <w:vAlign w:val="center"/>
          </w:tcPr>
          <w:p w:rsidR="00C700A3" w:rsidRPr="00B8471F" w:rsidRDefault="00C700A3" w:rsidP="00EC093D">
            <w:pPr>
              <w:spacing w:after="0" w:line="240" w:lineRule="auto"/>
              <w:rPr>
                <w:rFonts w:ascii="Times New Roman" w:eastAsia="Times New Roman" w:hAnsi="Times New Roman"/>
                <w:sz w:val="24"/>
                <w:szCs w:val="24"/>
                <w:lang w:val="uk-UA" w:eastAsia="uk-UA"/>
              </w:rPr>
            </w:pPr>
          </w:p>
        </w:tc>
        <w:tc>
          <w:tcPr>
            <w:tcW w:w="3238" w:type="dxa"/>
            <w:tcBorders>
              <w:top w:val="single" w:sz="4" w:space="0" w:color="auto"/>
              <w:bottom w:val="single" w:sz="4" w:space="0" w:color="auto"/>
              <w:right w:val="single" w:sz="4" w:space="0" w:color="auto"/>
            </w:tcBorders>
            <w:vAlign w:val="center"/>
            <w:hideMark/>
          </w:tcPr>
          <w:p w:rsidR="005D1D9F" w:rsidRDefault="005D1D9F" w:rsidP="00EC093D">
            <w:pPr>
              <w:spacing w:after="0" w:line="240" w:lineRule="auto"/>
              <w:rPr>
                <w:rFonts w:ascii="Times New Roman" w:eastAsia="Times New Roman" w:hAnsi="Times New Roman"/>
                <w:sz w:val="24"/>
                <w:szCs w:val="24"/>
                <w:lang w:val="uk-UA" w:eastAsia="uk-UA"/>
              </w:rPr>
            </w:pPr>
            <w:r>
              <w:rPr>
                <w:rFonts w:ascii="Times New Roman" w:eastAsia="Times New Roman" w:hAnsi="Times New Roman"/>
                <w:sz w:val="24"/>
                <w:szCs w:val="24"/>
                <w:lang w:val="uk-UA" w:eastAsia="uk-UA"/>
              </w:rPr>
              <w:t xml:space="preserve">Мовленнєва діяльність: розвиток мовлення і культура спілкування </w:t>
            </w:r>
            <w:r>
              <w:rPr>
                <w:rFonts w:ascii="Times New Roman" w:eastAsia="Times New Roman" w:hAnsi="Times New Roman"/>
                <w:sz w:val="24"/>
                <w:szCs w:val="24"/>
                <w:lang w:val="uk-UA" w:eastAsia="uk-UA"/>
              </w:rPr>
              <w:t>з елементами граматики</w:t>
            </w:r>
          </w:p>
          <w:p w:rsidR="00C700A3" w:rsidRPr="00B8471F" w:rsidRDefault="00C700A3" w:rsidP="00EC093D">
            <w:pPr>
              <w:spacing w:after="0" w:line="240" w:lineRule="auto"/>
              <w:rPr>
                <w:rFonts w:ascii="Times New Roman" w:eastAsia="Times New Roman" w:hAnsi="Times New Roman"/>
                <w:sz w:val="24"/>
                <w:szCs w:val="24"/>
                <w:lang w:val="uk-UA" w:eastAsia="uk-UA"/>
              </w:rPr>
            </w:pPr>
          </w:p>
        </w:tc>
        <w:tc>
          <w:tcPr>
            <w:tcW w:w="71" w:type="dxa"/>
            <w:tcBorders>
              <w:top w:val="single" w:sz="4" w:space="0" w:color="auto"/>
              <w:left w:val="single" w:sz="4" w:space="0" w:color="auto"/>
              <w:bottom w:val="single" w:sz="4" w:space="0" w:color="auto"/>
            </w:tcBorders>
            <w:vAlign w:val="center"/>
          </w:tcPr>
          <w:p w:rsidR="00C700A3" w:rsidRDefault="00C700A3" w:rsidP="00EC093D">
            <w:pPr>
              <w:spacing w:after="0" w:line="240" w:lineRule="auto"/>
              <w:rPr>
                <w:rFonts w:ascii="Times New Roman" w:eastAsia="Times New Roman" w:hAnsi="Times New Roman"/>
                <w:sz w:val="24"/>
                <w:szCs w:val="24"/>
                <w:lang w:val="uk-UA" w:eastAsia="uk-UA"/>
              </w:rPr>
            </w:pPr>
          </w:p>
          <w:p w:rsidR="00C700A3" w:rsidRPr="00B8471F" w:rsidRDefault="00C700A3" w:rsidP="00EC093D">
            <w:pPr>
              <w:spacing w:after="0" w:line="240" w:lineRule="auto"/>
              <w:rPr>
                <w:rFonts w:ascii="Times New Roman" w:eastAsia="Times New Roman" w:hAnsi="Times New Roman"/>
                <w:sz w:val="24"/>
                <w:szCs w:val="24"/>
                <w:lang w:val="uk-UA" w:eastAsia="uk-UA"/>
              </w:rPr>
            </w:pPr>
          </w:p>
        </w:tc>
        <w:tc>
          <w:tcPr>
            <w:tcW w:w="2760" w:type="dxa"/>
            <w:tcBorders>
              <w:top w:val="single" w:sz="4" w:space="0" w:color="auto"/>
              <w:bottom w:val="single" w:sz="4" w:space="0" w:color="auto"/>
              <w:right w:val="single" w:sz="4" w:space="0" w:color="auto"/>
            </w:tcBorders>
            <w:vAlign w:val="center"/>
            <w:hideMark/>
          </w:tcPr>
          <w:p w:rsidR="00C700A3" w:rsidRDefault="005D1D9F" w:rsidP="00EC093D">
            <w:pPr>
              <w:spacing w:after="0" w:line="240" w:lineRule="auto"/>
              <w:rPr>
                <w:rFonts w:ascii="Times New Roman" w:eastAsia="Times New Roman" w:hAnsi="Times New Roman"/>
                <w:sz w:val="24"/>
                <w:szCs w:val="24"/>
                <w:lang w:val="uk-UA" w:eastAsia="uk-UA"/>
              </w:rPr>
            </w:pPr>
            <w:r>
              <w:rPr>
                <w:rFonts w:ascii="Times New Roman" w:eastAsia="Times New Roman" w:hAnsi="Times New Roman"/>
                <w:sz w:val="24"/>
                <w:szCs w:val="24"/>
                <w:lang w:val="uk-UA" w:eastAsia="uk-UA"/>
              </w:rPr>
              <w:t xml:space="preserve"> </w:t>
            </w:r>
            <w:r w:rsidR="00C700A3">
              <w:rPr>
                <w:rFonts w:ascii="Times New Roman" w:eastAsia="Times New Roman" w:hAnsi="Times New Roman"/>
                <w:sz w:val="24"/>
                <w:szCs w:val="24"/>
                <w:lang w:val="uk-UA" w:eastAsia="uk-UA"/>
              </w:rPr>
              <w:t xml:space="preserve">  </w:t>
            </w:r>
            <w:r>
              <w:rPr>
                <w:rFonts w:ascii="Times New Roman" w:eastAsia="Times New Roman" w:hAnsi="Times New Roman"/>
                <w:sz w:val="24"/>
                <w:szCs w:val="24"/>
                <w:lang w:val="uk-UA" w:eastAsia="uk-UA"/>
              </w:rPr>
              <w:t>Мовленнєва  діяльність :розвиток мовлення  з елементами граматики</w:t>
            </w:r>
          </w:p>
          <w:p w:rsidR="00341E79" w:rsidRPr="00B8471F" w:rsidRDefault="00341E79" w:rsidP="00EC093D">
            <w:pPr>
              <w:spacing w:after="0" w:line="240" w:lineRule="auto"/>
              <w:rPr>
                <w:rFonts w:ascii="Times New Roman" w:eastAsia="Times New Roman" w:hAnsi="Times New Roman"/>
                <w:sz w:val="24"/>
                <w:szCs w:val="24"/>
                <w:lang w:val="uk-UA" w:eastAsia="uk-UA"/>
              </w:rPr>
            </w:pPr>
            <w:r>
              <w:rPr>
                <w:rFonts w:ascii="Times New Roman" w:eastAsia="Times New Roman" w:hAnsi="Times New Roman"/>
                <w:sz w:val="24"/>
                <w:szCs w:val="24"/>
                <w:lang w:val="uk-UA" w:eastAsia="uk-UA"/>
              </w:rPr>
              <w:t>Зустріч з практичним психологом</w:t>
            </w:r>
            <w:bookmarkStart w:id="0" w:name="_GoBack"/>
            <w:bookmarkEnd w:id="0"/>
          </w:p>
        </w:tc>
        <w:tc>
          <w:tcPr>
            <w:tcW w:w="143" w:type="dxa"/>
            <w:tcBorders>
              <w:top w:val="single" w:sz="4" w:space="0" w:color="auto"/>
              <w:left w:val="single" w:sz="4" w:space="0" w:color="auto"/>
              <w:bottom w:val="single" w:sz="4" w:space="0" w:color="auto"/>
            </w:tcBorders>
            <w:vAlign w:val="center"/>
          </w:tcPr>
          <w:p w:rsidR="00C700A3" w:rsidRPr="00B8471F" w:rsidRDefault="00C700A3" w:rsidP="00EC093D">
            <w:pPr>
              <w:spacing w:after="0" w:line="240" w:lineRule="auto"/>
              <w:rPr>
                <w:rFonts w:ascii="Times New Roman" w:eastAsia="Times New Roman" w:hAnsi="Times New Roman"/>
                <w:sz w:val="24"/>
                <w:szCs w:val="24"/>
                <w:lang w:val="uk-UA" w:eastAsia="uk-UA"/>
              </w:rPr>
            </w:pPr>
          </w:p>
        </w:tc>
        <w:tc>
          <w:tcPr>
            <w:tcW w:w="2410" w:type="dxa"/>
            <w:tcBorders>
              <w:top w:val="single" w:sz="4" w:space="0" w:color="auto"/>
              <w:bottom w:val="single" w:sz="4" w:space="0" w:color="auto"/>
            </w:tcBorders>
            <w:vAlign w:val="center"/>
            <w:hideMark/>
          </w:tcPr>
          <w:p w:rsidR="00C700A3" w:rsidRPr="00B8471F" w:rsidRDefault="005D1D9F" w:rsidP="005D1D9F">
            <w:pPr>
              <w:spacing w:after="0" w:line="240" w:lineRule="auto"/>
              <w:rPr>
                <w:rFonts w:ascii="Times New Roman" w:eastAsia="Times New Roman" w:hAnsi="Times New Roman"/>
                <w:sz w:val="24"/>
                <w:szCs w:val="24"/>
                <w:lang w:val="uk-UA" w:eastAsia="uk-UA"/>
              </w:rPr>
            </w:pPr>
            <w:r>
              <w:rPr>
                <w:rFonts w:ascii="Times New Roman" w:eastAsia="Times New Roman" w:hAnsi="Times New Roman"/>
                <w:sz w:val="24"/>
                <w:szCs w:val="24"/>
                <w:lang w:val="uk-UA" w:eastAsia="uk-UA"/>
              </w:rPr>
              <w:t>Мовленнєва  діяльність :розвиток мовлення  з елементами граматики</w:t>
            </w:r>
            <w:r>
              <w:rPr>
                <w:rFonts w:ascii="Times New Roman" w:eastAsia="Times New Roman" w:hAnsi="Times New Roman"/>
                <w:sz w:val="24"/>
                <w:szCs w:val="24"/>
                <w:lang w:val="uk-UA" w:eastAsia="uk-UA"/>
              </w:rPr>
              <w:t xml:space="preserve"> З</w:t>
            </w:r>
            <w:r>
              <w:rPr>
                <w:rFonts w:ascii="Times New Roman" w:eastAsia="Times New Roman" w:hAnsi="Times New Roman"/>
                <w:sz w:val="24"/>
                <w:szCs w:val="24"/>
                <w:lang w:val="uk-UA" w:eastAsia="uk-UA"/>
              </w:rPr>
              <w:t xml:space="preserve">устріч з </w:t>
            </w:r>
            <w:r w:rsidR="00341E79">
              <w:rPr>
                <w:rFonts w:ascii="Times New Roman" w:eastAsia="Times New Roman" w:hAnsi="Times New Roman"/>
                <w:sz w:val="24"/>
                <w:szCs w:val="24"/>
                <w:lang w:val="uk-UA" w:eastAsia="uk-UA"/>
              </w:rPr>
              <w:t xml:space="preserve">практичним </w:t>
            </w:r>
            <w:r>
              <w:rPr>
                <w:rFonts w:ascii="Times New Roman" w:eastAsia="Times New Roman" w:hAnsi="Times New Roman"/>
                <w:sz w:val="24"/>
                <w:szCs w:val="24"/>
                <w:lang w:val="uk-UA" w:eastAsia="uk-UA"/>
              </w:rPr>
              <w:t>психологом</w:t>
            </w:r>
            <w:r w:rsidRPr="00B8471F">
              <w:rPr>
                <w:rFonts w:ascii="Times New Roman" w:eastAsia="Times New Roman" w:hAnsi="Times New Roman"/>
                <w:sz w:val="24"/>
                <w:szCs w:val="24"/>
                <w:lang w:val="uk-UA" w:eastAsia="uk-UA"/>
              </w:rPr>
              <w:t xml:space="preserve">   </w:t>
            </w:r>
          </w:p>
        </w:tc>
      </w:tr>
      <w:tr w:rsidR="00341E79" w:rsidRPr="00B8471F" w:rsidTr="00341E79">
        <w:trPr>
          <w:trHeight w:val="105"/>
          <w:tblCellSpacing w:w="15" w:type="dxa"/>
        </w:trPr>
        <w:tc>
          <w:tcPr>
            <w:tcW w:w="0" w:type="auto"/>
            <w:tcBorders>
              <w:top w:val="single" w:sz="4" w:space="0" w:color="auto"/>
              <w:right w:val="single" w:sz="4" w:space="0" w:color="auto"/>
            </w:tcBorders>
            <w:vAlign w:val="center"/>
          </w:tcPr>
          <w:p w:rsidR="00C700A3" w:rsidRPr="00B8471F" w:rsidRDefault="00C700A3" w:rsidP="00EC093D">
            <w:pPr>
              <w:spacing w:after="0" w:line="240" w:lineRule="auto"/>
              <w:rPr>
                <w:rFonts w:ascii="Times New Roman" w:eastAsia="Times New Roman" w:hAnsi="Times New Roman"/>
                <w:sz w:val="24"/>
                <w:szCs w:val="24"/>
                <w:lang w:val="uk-UA" w:eastAsia="uk-UA"/>
              </w:rPr>
            </w:pPr>
            <w:r w:rsidRPr="00B8471F">
              <w:rPr>
                <w:rFonts w:ascii="Times New Roman" w:eastAsia="Times New Roman" w:hAnsi="Times New Roman"/>
                <w:sz w:val="24"/>
                <w:szCs w:val="24"/>
                <w:lang w:val="uk-UA" w:eastAsia="uk-UA"/>
              </w:rPr>
              <w:t xml:space="preserve"> </w:t>
            </w:r>
          </w:p>
        </w:tc>
        <w:tc>
          <w:tcPr>
            <w:tcW w:w="0" w:type="auto"/>
            <w:tcBorders>
              <w:top w:val="single" w:sz="4" w:space="0" w:color="auto"/>
            </w:tcBorders>
            <w:vAlign w:val="center"/>
          </w:tcPr>
          <w:p w:rsidR="00C700A3" w:rsidRPr="00B8471F" w:rsidRDefault="00C700A3" w:rsidP="00EC093D">
            <w:pPr>
              <w:spacing w:after="0" w:line="240" w:lineRule="auto"/>
              <w:rPr>
                <w:rFonts w:ascii="Times New Roman" w:eastAsia="Times New Roman" w:hAnsi="Times New Roman"/>
                <w:sz w:val="24"/>
                <w:szCs w:val="24"/>
                <w:lang w:val="uk-UA" w:eastAsia="uk-UA"/>
              </w:rPr>
            </w:pPr>
          </w:p>
        </w:tc>
        <w:tc>
          <w:tcPr>
            <w:tcW w:w="3238" w:type="dxa"/>
            <w:tcBorders>
              <w:top w:val="single" w:sz="4" w:space="0" w:color="auto"/>
              <w:right w:val="single" w:sz="4" w:space="0" w:color="auto"/>
            </w:tcBorders>
            <w:vAlign w:val="center"/>
          </w:tcPr>
          <w:p w:rsidR="00C700A3" w:rsidRPr="00B8471F" w:rsidRDefault="005D1D9F" w:rsidP="005D1D9F">
            <w:pPr>
              <w:spacing w:after="0" w:line="240" w:lineRule="auto"/>
              <w:rPr>
                <w:rFonts w:ascii="Times New Roman" w:eastAsia="Times New Roman" w:hAnsi="Times New Roman"/>
                <w:sz w:val="24"/>
                <w:szCs w:val="24"/>
                <w:lang w:val="uk-UA" w:eastAsia="uk-UA"/>
              </w:rPr>
            </w:pPr>
            <w:r>
              <w:rPr>
                <w:rFonts w:ascii="Times New Roman" w:eastAsia="Times New Roman" w:hAnsi="Times New Roman"/>
                <w:sz w:val="24"/>
                <w:szCs w:val="24"/>
                <w:lang w:val="uk-UA" w:eastAsia="uk-UA"/>
              </w:rPr>
              <w:t xml:space="preserve"> </w:t>
            </w:r>
            <w:r w:rsidR="00C700A3" w:rsidRPr="00B8471F">
              <w:rPr>
                <w:rFonts w:ascii="Times New Roman" w:eastAsia="Times New Roman" w:hAnsi="Times New Roman"/>
                <w:sz w:val="24"/>
                <w:szCs w:val="24"/>
                <w:lang w:val="uk-UA" w:eastAsia="uk-UA"/>
              </w:rPr>
              <w:t xml:space="preserve">    </w:t>
            </w:r>
            <w:r>
              <w:rPr>
                <w:rFonts w:ascii="Times New Roman" w:eastAsia="Times New Roman" w:hAnsi="Times New Roman"/>
                <w:sz w:val="24"/>
                <w:szCs w:val="24"/>
                <w:lang w:val="uk-UA" w:eastAsia="uk-UA"/>
              </w:rPr>
              <w:t xml:space="preserve">Пізнавальна діяльність:сенсорний розвиток,ФМУ </w:t>
            </w:r>
          </w:p>
        </w:tc>
        <w:tc>
          <w:tcPr>
            <w:tcW w:w="71" w:type="dxa"/>
            <w:tcBorders>
              <w:top w:val="single" w:sz="4" w:space="0" w:color="auto"/>
              <w:left w:val="single" w:sz="4" w:space="0" w:color="auto"/>
            </w:tcBorders>
            <w:vAlign w:val="center"/>
          </w:tcPr>
          <w:p w:rsidR="00C700A3" w:rsidRPr="00B8471F" w:rsidRDefault="00C700A3" w:rsidP="00EC093D">
            <w:pPr>
              <w:spacing w:after="0" w:line="240" w:lineRule="auto"/>
              <w:rPr>
                <w:rFonts w:ascii="Times New Roman" w:eastAsia="Times New Roman" w:hAnsi="Times New Roman"/>
                <w:sz w:val="24"/>
                <w:szCs w:val="24"/>
                <w:lang w:val="uk-UA" w:eastAsia="uk-UA"/>
              </w:rPr>
            </w:pPr>
          </w:p>
        </w:tc>
        <w:tc>
          <w:tcPr>
            <w:tcW w:w="2760" w:type="dxa"/>
            <w:tcBorders>
              <w:top w:val="single" w:sz="4" w:space="0" w:color="auto"/>
              <w:right w:val="single" w:sz="4" w:space="0" w:color="auto"/>
            </w:tcBorders>
            <w:vAlign w:val="center"/>
          </w:tcPr>
          <w:p w:rsidR="005D1D9F" w:rsidRDefault="005D1D9F" w:rsidP="00EC093D">
            <w:pPr>
              <w:spacing w:after="0" w:line="240" w:lineRule="auto"/>
              <w:rPr>
                <w:rFonts w:ascii="Times New Roman" w:eastAsia="Times New Roman" w:hAnsi="Times New Roman"/>
                <w:sz w:val="24"/>
                <w:szCs w:val="24"/>
                <w:lang w:val="uk-UA" w:eastAsia="uk-UA"/>
              </w:rPr>
            </w:pPr>
            <w:r w:rsidRPr="00B8471F">
              <w:rPr>
                <w:rFonts w:ascii="Times New Roman" w:eastAsia="Times New Roman" w:hAnsi="Times New Roman"/>
                <w:sz w:val="24"/>
                <w:szCs w:val="24"/>
                <w:lang w:val="uk-UA" w:eastAsia="uk-UA"/>
              </w:rPr>
              <w:t>Логіко-математичний розвиток</w:t>
            </w:r>
            <w:r>
              <w:rPr>
                <w:rFonts w:ascii="Times New Roman" w:eastAsia="Times New Roman" w:hAnsi="Times New Roman"/>
                <w:sz w:val="24"/>
                <w:szCs w:val="24"/>
                <w:lang w:val="uk-UA" w:eastAsia="uk-UA"/>
              </w:rPr>
              <w:t xml:space="preserve"> </w:t>
            </w:r>
          </w:p>
          <w:p w:rsidR="00C700A3" w:rsidRPr="00B8471F" w:rsidRDefault="005D1D9F" w:rsidP="00EC093D">
            <w:pPr>
              <w:spacing w:after="0" w:line="240" w:lineRule="auto"/>
              <w:rPr>
                <w:rFonts w:ascii="Times New Roman" w:eastAsia="Times New Roman" w:hAnsi="Times New Roman"/>
                <w:sz w:val="24"/>
                <w:szCs w:val="24"/>
                <w:lang w:val="uk-UA" w:eastAsia="uk-UA"/>
              </w:rPr>
            </w:pPr>
            <w:r>
              <w:rPr>
                <w:rFonts w:ascii="Times New Roman" w:eastAsia="Times New Roman" w:hAnsi="Times New Roman"/>
                <w:sz w:val="24"/>
                <w:szCs w:val="24"/>
                <w:lang w:val="uk-UA" w:eastAsia="uk-UA"/>
              </w:rPr>
              <w:t>Фізичний розвиток</w:t>
            </w:r>
          </w:p>
        </w:tc>
        <w:tc>
          <w:tcPr>
            <w:tcW w:w="143" w:type="dxa"/>
            <w:tcBorders>
              <w:top w:val="single" w:sz="4" w:space="0" w:color="auto"/>
              <w:left w:val="single" w:sz="4" w:space="0" w:color="auto"/>
            </w:tcBorders>
            <w:vAlign w:val="center"/>
          </w:tcPr>
          <w:p w:rsidR="00C700A3" w:rsidRPr="00B8471F" w:rsidRDefault="00C700A3" w:rsidP="00EC093D">
            <w:pPr>
              <w:spacing w:after="0" w:line="240" w:lineRule="auto"/>
              <w:rPr>
                <w:rFonts w:ascii="Times New Roman" w:eastAsia="Times New Roman" w:hAnsi="Times New Roman"/>
                <w:sz w:val="24"/>
                <w:szCs w:val="24"/>
                <w:lang w:val="uk-UA" w:eastAsia="uk-UA"/>
              </w:rPr>
            </w:pPr>
          </w:p>
        </w:tc>
        <w:tc>
          <w:tcPr>
            <w:tcW w:w="2410" w:type="dxa"/>
            <w:tcBorders>
              <w:top w:val="single" w:sz="4" w:space="0" w:color="auto"/>
            </w:tcBorders>
            <w:vAlign w:val="center"/>
          </w:tcPr>
          <w:p w:rsidR="00C700A3" w:rsidRDefault="005D1D9F" w:rsidP="00EC093D">
            <w:pPr>
              <w:spacing w:after="0" w:line="240" w:lineRule="auto"/>
              <w:rPr>
                <w:rFonts w:ascii="Times New Roman" w:eastAsia="Times New Roman" w:hAnsi="Times New Roman"/>
                <w:sz w:val="24"/>
                <w:szCs w:val="24"/>
                <w:lang w:val="uk-UA" w:eastAsia="uk-UA"/>
              </w:rPr>
            </w:pPr>
            <w:r w:rsidRPr="00B8471F">
              <w:rPr>
                <w:rFonts w:ascii="Times New Roman" w:eastAsia="Times New Roman" w:hAnsi="Times New Roman"/>
                <w:sz w:val="24"/>
                <w:szCs w:val="24"/>
                <w:lang w:val="uk-UA" w:eastAsia="uk-UA"/>
              </w:rPr>
              <w:t xml:space="preserve">Логіко-математичний розвиток </w:t>
            </w:r>
            <w:r>
              <w:rPr>
                <w:rFonts w:ascii="Times New Roman" w:eastAsia="Times New Roman" w:hAnsi="Times New Roman"/>
                <w:sz w:val="24"/>
                <w:szCs w:val="24"/>
                <w:lang w:val="uk-UA" w:eastAsia="uk-UA"/>
              </w:rPr>
              <w:t xml:space="preserve"> </w:t>
            </w:r>
            <w:r w:rsidRPr="00B8471F">
              <w:rPr>
                <w:rFonts w:ascii="Times New Roman" w:eastAsia="Times New Roman" w:hAnsi="Times New Roman"/>
                <w:sz w:val="24"/>
                <w:szCs w:val="24"/>
                <w:lang w:val="uk-UA" w:eastAsia="uk-UA"/>
              </w:rPr>
              <w:t xml:space="preserve"> </w:t>
            </w:r>
          </w:p>
          <w:p w:rsidR="005D1D9F" w:rsidRPr="00B8471F" w:rsidRDefault="005D1D9F" w:rsidP="00EC093D">
            <w:pPr>
              <w:spacing w:after="0" w:line="240" w:lineRule="auto"/>
              <w:rPr>
                <w:rFonts w:ascii="Times New Roman" w:eastAsia="Times New Roman" w:hAnsi="Times New Roman"/>
                <w:sz w:val="24"/>
                <w:szCs w:val="24"/>
                <w:lang w:val="uk-UA" w:eastAsia="uk-UA"/>
              </w:rPr>
            </w:pPr>
            <w:r>
              <w:rPr>
                <w:rFonts w:ascii="Times New Roman" w:eastAsia="Times New Roman" w:hAnsi="Times New Roman"/>
                <w:sz w:val="24"/>
                <w:szCs w:val="24"/>
                <w:lang w:val="uk-UA" w:eastAsia="uk-UA"/>
              </w:rPr>
              <w:t>Художньо-естетичний розвиток</w:t>
            </w:r>
          </w:p>
        </w:tc>
      </w:tr>
      <w:tr w:rsidR="00341E79" w:rsidRPr="00B8471F" w:rsidTr="00341E79">
        <w:trPr>
          <w:trHeight w:val="495"/>
          <w:tblCellSpacing w:w="15" w:type="dxa"/>
        </w:trPr>
        <w:tc>
          <w:tcPr>
            <w:tcW w:w="0" w:type="auto"/>
            <w:tcBorders>
              <w:bottom w:val="single" w:sz="4" w:space="0" w:color="auto"/>
              <w:right w:val="single" w:sz="4" w:space="0" w:color="auto"/>
            </w:tcBorders>
            <w:vAlign w:val="center"/>
            <w:hideMark/>
          </w:tcPr>
          <w:p w:rsidR="00C700A3" w:rsidRPr="00B8471F" w:rsidRDefault="00C700A3" w:rsidP="00EC093D">
            <w:pPr>
              <w:spacing w:after="0" w:line="240" w:lineRule="auto"/>
              <w:rPr>
                <w:rFonts w:ascii="Times New Roman" w:eastAsia="Times New Roman" w:hAnsi="Times New Roman"/>
                <w:sz w:val="24"/>
                <w:szCs w:val="24"/>
                <w:lang w:val="uk-UA" w:eastAsia="uk-UA"/>
              </w:rPr>
            </w:pPr>
            <w:r w:rsidRPr="00B8471F">
              <w:rPr>
                <w:rFonts w:ascii="Times New Roman" w:eastAsia="Times New Roman" w:hAnsi="Times New Roman"/>
                <w:sz w:val="24"/>
                <w:szCs w:val="24"/>
                <w:lang w:val="uk-UA" w:eastAsia="uk-UA"/>
              </w:rPr>
              <w:t xml:space="preserve">Вівторок </w:t>
            </w:r>
          </w:p>
        </w:tc>
        <w:tc>
          <w:tcPr>
            <w:tcW w:w="0" w:type="auto"/>
            <w:tcBorders>
              <w:bottom w:val="single" w:sz="4" w:space="0" w:color="auto"/>
            </w:tcBorders>
            <w:vAlign w:val="center"/>
          </w:tcPr>
          <w:p w:rsidR="00C700A3" w:rsidRPr="00B8471F" w:rsidRDefault="00C700A3" w:rsidP="00EC093D">
            <w:pPr>
              <w:spacing w:after="0" w:line="240" w:lineRule="auto"/>
              <w:rPr>
                <w:rFonts w:ascii="Times New Roman" w:eastAsia="Times New Roman" w:hAnsi="Times New Roman"/>
                <w:sz w:val="24"/>
                <w:szCs w:val="24"/>
                <w:lang w:val="uk-UA" w:eastAsia="uk-UA"/>
              </w:rPr>
            </w:pPr>
          </w:p>
        </w:tc>
        <w:tc>
          <w:tcPr>
            <w:tcW w:w="3238" w:type="dxa"/>
            <w:tcBorders>
              <w:bottom w:val="single" w:sz="4" w:space="0" w:color="auto"/>
              <w:right w:val="single" w:sz="4" w:space="0" w:color="auto"/>
            </w:tcBorders>
            <w:vAlign w:val="center"/>
            <w:hideMark/>
          </w:tcPr>
          <w:p w:rsidR="00C700A3" w:rsidRPr="00B8471F" w:rsidRDefault="005D1D9F" w:rsidP="00EC093D">
            <w:pPr>
              <w:spacing w:after="0" w:line="240" w:lineRule="auto"/>
              <w:rPr>
                <w:rFonts w:ascii="Times New Roman" w:eastAsia="Times New Roman" w:hAnsi="Times New Roman"/>
                <w:sz w:val="24"/>
                <w:szCs w:val="24"/>
                <w:lang w:val="uk-UA" w:eastAsia="uk-UA"/>
              </w:rPr>
            </w:pPr>
            <w:r>
              <w:rPr>
                <w:rFonts w:ascii="Times New Roman" w:eastAsia="Times New Roman" w:hAnsi="Times New Roman"/>
                <w:sz w:val="24"/>
                <w:szCs w:val="24"/>
                <w:lang w:val="uk-UA" w:eastAsia="uk-UA"/>
              </w:rPr>
              <w:t xml:space="preserve">Зустріч з </w:t>
            </w:r>
            <w:r w:rsidR="00341E79">
              <w:rPr>
                <w:rFonts w:ascii="Times New Roman" w:eastAsia="Times New Roman" w:hAnsi="Times New Roman"/>
                <w:sz w:val="24"/>
                <w:szCs w:val="24"/>
                <w:lang w:val="uk-UA" w:eastAsia="uk-UA"/>
              </w:rPr>
              <w:t xml:space="preserve">практичним </w:t>
            </w:r>
            <w:r>
              <w:rPr>
                <w:rFonts w:ascii="Times New Roman" w:eastAsia="Times New Roman" w:hAnsi="Times New Roman"/>
                <w:sz w:val="24"/>
                <w:szCs w:val="24"/>
                <w:lang w:val="uk-UA" w:eastAsia="uk-UA"/>
              </w:rPr>
              <w:t>психологом</w:t>
            </w:r>
            <w:r w:rsidRPr="00B8471F">
              <w:rPr>
                <w:rFonts w:ascii="Times New Roman" w:eastAsia="Times New Roman" w:hAnsi="Times New Roman"/>
                <w:sz w:val="24"/>
                <w:szCs w:val="24"/>
                <w:lang w:val="uk-UA" w:eastAsia="uk-UA"/>
              </w:rPr>
              <w:t xml:space="preserve">   </w:t>
            </w:r>
          </w:p>
        </w:tc>
        <w:tc>
          <w:tcPr>
            <w:tcW w:w="71" w:type="dxa"/>
            <w:tcBorders>
              <w:left w:val="single" w:sz="4" w:space="0" w:color="auto"/>
              <w:bottom w:val="single" w:sz="4" w:space="0" w:color="auto"/>
            </w:tcBorders>
            <w:vAlign w:val="center"/>
          </w:tcPr>
          <w:p w:rsidR="00C700A3" w:rsidRPr="00B8471F" w:rsidRDefault="00C700A3" w:rsidP="00EC093D">
            <w:pPr>
              <w:spacing w:after="0" w:line="240" w:lineRule="auto"/>
              <w:rPr>
                <w:rFonts w:ascii="Times New Roman" w:eastAsia="Times New Roman" w:hAnsi="Times New Roman"/>
                <w:sz w:val="24"/>
                <w:szCs w:val="24"/>
                <w:lang w:val="uk-UA" w:eastAsia="uk-UA"/>
              </w:rPr>
            </w:pPr>
          </w:p>
        </w:tc>
        <w:tc>
          <w:tcPr>
            <w:tcW w:w="2760" w:type="dxa"/>
            <w:tcBorders>
              <w:bottom w:val="single" w:sz="4" w:space="0" w:color="auto"/>
              <w:right w:val="single" w:sz="4" w:space="0" w:color="auto"/>
            </w:tcBorders>
            <w:vAlign w:val="center"/>
            <w:hideMark/>
          </w:tcPr>
          <w:p w:rsidR="00C700A3" w:rsidRPr="00B8471F" w:rsidRDefault="00C700A3" w:rsidP="005D1D9F">
            <w:pPr>
              <w:spacing w:after="0" w:line="240" w:lineRule="auto"/>
              <w:rPr>
                <w:rFonts w:ascii="Times New Roman" w:eastAsia="Times New Roman" w:hAnsi="Times New Roman"/>
                <w:sz w:val="24"/>
                <w:szCs w:val="24"/>
                <w:lang w:val="uk-UA" w:eastAsia="uk-UA"/>
              </w:rPr>
            </w:pPr>
            <w:r>
              <w:rPr>
                <w:rFonts w:ascii="Times New Roman" w:eastAsia="Times New Roman" w:hAnsi="Times New Roman"/>
                <w:sz w:val="24"/>
                <w:szCs w:val="24"/>
                <w:lang w:val="uk-UA" w:eastAsia="uk-UA"/>
              </w:rPr>
              <w:t xml:space="preserve"> </w:t>
            </w:r>
          </w:p>
        </w:tc>
        <w:tc>
          <w:tcPr>
            <w:tcW w:w="143" w:type="dxa"/>
            <w:tcBorders>
              <w:left w:val="single" w:sz="4" w:space="0" w:color="auto"/>
              <w:bottom w:val="single" w:sz="4" w:space="0" w:color="auto"/>
            </w:tcBorders>
            <w:vAlign w:val="center"/>
          </w:tcPr>
          <w:p w:rsidR="00C700A3" w:rsidRPr="00B8471F" w:rsidRDefault="00C700A3" w:rsidP="00EC093D">
            <w:pPr>
              <w:spacing w:after="0" w:line="240" w:lineRule="auto"/>
              <w:rPr>
                <w:rFonts w:ascii="Times New Roman" w:eastAsia="Times New Roman" w:hAnsi="Times New Roman"/>
                <w:sz w:val="24"/>
                <w:szCs w:val="24"/>
                <w:lang w:val="uk-UA" w:eastAsia="uk-UA"/>
              </w:rPr>
            </w:pPr>
          </w:p>
        </w:tc>
        <w:tc>
          <w:tcPr>
            <w:tcW w:w="2410" w:type="dxa"/>
            <w:tcBorders>
              <w:bottom w:val="single" w:sz="4" w:space="0" w:color="auto"/>
            </w:tcBorders>
            <w:vAlign w:val="center"/>
            <w:hideMark/>
          </w:tcPr>
          <w:p w:rsidR="00C700A3" w:rsidRPr="00B8471F" w:rsidRDefault="00C700A3" w:rsidP="00EC093D">
            <w:pPr>
              <w:spacing w:after="0" w:line="240" w:lineRule="auto"/>
              <w:rPr>
                <w:rFonts w:ascii="Times New Roman" w:eastAsia="Times New Roman" w:hAnsi="Times New Roman"/>
                <w:sz w:val="24"/>
                <w:szCs w:val="24"/>
                <w:lang w:val="uk-UA" w:eastAsia="uk-UA"/>
              </w:rPr>
            </w:pPr>
          </w:p>
        </w:tc>
      </w:tr>
      <w:tr w:rsidR="00341E79" w:rsidRPr="00B8471F" w:rsidTr="00341E79">
        <w:trPr>
          <w:trHeight w:val="60"/>
          <w:tblCellSpacing w:w="15" w:type="dxa"/>
        </w:trPr>
        <w:tc>
          <w:tcPr>
            <w:tcW w:w="0" w:type="auto"/>
            <w:tcBorders>
              <w:top w:val="single" w:sz="4" w:space="0" w:color="auto"/>
              <w:right w:val="single" w:sz="4" w:space="0" w:color="auto"/>
            </w:tcBorders>
            <w:vAlign w:val="center"/>
          </w:tcPr>
          <w:p w:rsidR="005D1D9F" w:rsidRPr="00B8471F" w:rsidRDefault="005D1D9F" w:rsidP="006C7E4C">
            <w:pPr>
              <w:spacing w:after="0" w:line="240" w:lineRule="auto"/>
              <w:rPr>
                <w:rFonts w:ascii="Times New Roman" w:eastAsia="Times New Roman" w:hAnsi="Times New Roman"/>
                <w:sz w:val="24"/>
                <w:szCs w:val="24"/>
                <w:lang w:val="uk-UA" w:eastAsia="uk-UA"/>
              </w:rPr>
            </w:pPr>
            <w:r>
              <w:rPr>
                <w:rFonts w:ascii="Times New Roman" w:eastAsia="Times New Roman" w:hAnsi="Times New Roman"/>
                <w:sz w:val="24"/>
                <w:szCs w:val="24"/>
                <w:lang w:val="uk-UA" w:eastAsia="uk-UA"/>
              </w:rPr>
              <w:t>Се</w:t>
            </w:r>
            <w:r w:rsidRPr="00B8471F">
              <w:rPr>
                <w:rFonts w:ascii="Times New Roman" w:eastAsia="Times New Roman" w:hAnsi="Times New Roman"/>
                <w:sz w:val="24"/>
                <w:szCs w:val="24"/>
                <w:lang w:val="uk-UA" w:eastAsia="uk-UA"/>
              </w:rPr>
              <w:t xml:space="preserve">реда </w:t>
            </w:r>
          </w:p>
        </w:tc>
        <w:tc>
          <w:tcPr>
            <w:tcW w:w="0" w:type="auto"/>
            <w:tcBorders>
              <w:top w:val="single" w:sz="4" w:space="0" w:color="auto"/>
            </w:tcBorders>
            <w:vAlign w:val="center"/>
          </w:tcPr>
          <w:p w:rsidR="005D1D9F" w:rsidRPr="00B8471F" w:rsidRDefault="005D1D9F" w:rsidP="00EC093D">
            <w:pPr>
              <w:spacing w:after="0" w:line="240" w:lineRule="auto"/>
              <w:rPr>
                <w:rFonts w:ascii="Times New Roman" w:eastAsia="Times New Roman" w:hAnsi="Times New Roman"/>
                <w:sz w:val="24"/>
                <w:szCs w:val="24"/>
                <w:lang w:val="uk-UA" w:eastAsia="uk-UA"/>
              </w:rPr>
            </w:pPr>
          </w:p>
        </w:tc>
        <w:tc>
          <w:tcPr>
            <w:tcW w:w="3238" w:type="dxa"/>
            <w:tcBorders>
              <w:top w:val="single" w:sz="4" w:space="0" w:color="auto"/>
              <w:right w:val="single" w:sz="4" w:space="0" w:color="auto"/>
            </w:tcBorders>
            <w:vAlign w:val="center"/>
          </w:tcPr>
          <w:p w:rsidR="005D1D9F" w:rsidRPr="00B8471F" w:rsidRDefault="005D1D9F" w:rsidP="005D1D9F">
            <w:pPr>
              <w:spacing w:after="0" w:line="240" w:lineRule="auto"/>
              <w:rPr>
                <w:rFonts w:ascii="Times New Roman" w:eastAsia="Times New Roman" w:hAnsi="Times New Roman"/>
                <w:sz w:val="24"/>
                <w:szCs w:val="24"/>
                <w:lang w:val="uk-UA" w:eastAsia="uk-UA"/>
              </w:rPr>
            </w:pPr>
            <w:r w:rsidRPr="00B8471F">
              <w:rPr>
                <w:rFonts w:ascii="Times New Roman" w:eastAsia="Times New Roman" w:hAnsi="Times New Roman"/>
                <w:sz w:val="24"/>
                <w:szCs w:val="24"/>
                <w:lang w:val="uk-UA" w:eastAsia="uk-UA"/>
              </w:rPr>
              <w:t>Ознайом. з природ./ предмет. довкіллям</w:t>
            </w:r>
            <w:r w:rsidRPr="00B8471F">
              <w:rPr>
                <w:rFonts w:ascii="Times New Roman" w:eastAsia="Times New Roman" w:hAnsi="Times New Roman"/>
                <w:sz w:val="24"/>
                <w:szCs w:val="24"/>
                <w:lang w:val="uk-UA" w:eastAsia="uk-UA"/>
              </w:rPr>
              <w:t xml:space="preserve"> </w:t>
            </w:r>
            <w:r>
              <w:rPr>
                <w:rFonts w:ascii="Times New Roman" w:eastAsia="Times New Roman" w:hAnsi="Times New Roman"/>
                <w:sz w:val="24"/>
                <w:szCs w:val="24"/>
                <w:lang w:val="uk-UA" w:eastAsia="uk-UA"/>
              </w:rPr>
              <w:t xml:space="preserve"> </w:t>
            </w:r>
            <w:r w:rsidRPr="00B8471F">
              <w:rPr>
                <w:rFonts w:ascii="Times New Roman" w:eastAsia="Times New Roman" w:hAnsi="Times New Roman"/>
                <w:sz w:val="24"/>
                <w:szCs w:val="24"/>
                <w:lang w:val="uk-UA" w:eastAsia="uk-UA"/>
              </w:rPr>
              <w:t xml:space="preserve">.  </w:t>
            </w:r>
          </w:p>
        </w:tc>
        <w:tc>
          <w:tcPr>
            <w:tcW w:w="71" w:type="dxa"/>
            <w:tcBorders>
              <w:top w:val="single" w:sz="4" w:space="0" w:color="auto"/>
              <w:left w:val="single" w:sz="4" w:space="0" w:color="auto"/>
            </w:tcBorders>
            <w:vAlign w:val="center"/>
          </w:tcPr>
          <w:p w:rsidR="005D1D9F" w:rsidRPr="00B8471F" w:rsidRDefault="005D1D9F" w:rsidP="00EC093D">
            <w:pPr>
              <w:spacing w:after="0" w:line="240" w:lineRule="auto"/>
              <w:rPr>
                <w:rFonts w:ascii="Times New Roman" w:eastAsia="Times New Roman" w:hAnsi="Times New Roman"/>
                <w:sz w:val="24"/>
                <w:szCs w:val="24"/>
                <w:lang w:val="uk-UA" w:eastAsia="uk-UA"/>
              </w:rPr>
            </w:pPr>
          </w:p>
        </w:tc>
        <w:tc>
          <w:tcPr>
            <w:tcW w:w="2760" w:type="dxa"/>
            <w:tcBorders>
              <w:top w:val="single" w:sz="4" w:space="0" w:color="auto"/>
              <w:right w:val="single" w:sz="4" w:space="0" w:color="auto"/>
            </w:tcBorders>
            <w:vAlign w:val="center"/>
          </w:tcPr>
          <w:p w:rsidR="005D1D9F" w:rsidRPr="00B8471F" w:rsidRDefault="005D1D9F" w:rsidP="00EC093D">
            <w:pPr>
              <w:spacing w:after="0" w:line="240" w:lineRule="auto"/>
              <w:rPr>
                <w:rFonts w:ascii="Times New Roman" w:eastAsia="Times New Roman" w:hAnsi="Times New Roman"/>
                <w:sz w:val="24"/>
                <w:szCs w:val="24"/>
                <w:lang w:val="uk-UA" w:eastAsia="uk-UA"/>
              </w:rPr>
            </w:pPr>
            <w:r w:rsidRPr="00B8471F">
              <w:rPr>
                <w:rFonts w:ascii="Times New Roman" w:eastAsia="Times New Roman" w:hAnsi="Times New Roman"/>
                <w:sz w:val="24"/>
                <w:szCs w:val="24"/>
                <w:lang w:val="uk-UA" w:eastAsia="uk-UA"/>
              </w:rPr>
              <w:t>Художньо-естетичний розвиток.</w:t>
            </w:r>
            <w:r w:rsidR="00341E79">
              <w:rPr>
                <w:rFonts w:ascii="Times New Roman" w:eastAsia="Times New Roman" w:hAnsi="Times New Roman"/>
                <w:sz w:val="24"/>
                <w:szCs w:val="24"/>
                <w:lang w:val="uk-UA" w:eastAsia="uk-UA"/>
              </w:rPr>
              <w:t xml:space="preserve"> </w:t>
            </w:r>
            <w:r w:rsidRPr="00B8471F">
              <w:rPr>
                <w:rFonts w:ascii="Times New Roman" w:eastAsia="Times New Roman" w:hAnsi="Times New Roman"/>
                <w:sz w:val="24"/>
                <w:szCs w:val="24"/>
                <w:lang w:val="uk-UA" w:eastAsia="uk-UA"/>
              </w:rPr>
              <w:t xml:space="preserve">Музика    </w:t>
            </w:r>
          </w:p>
        </w:tc>
        <w:tc>
          <w:tcPr>
            <w:tcW w:w="143" w:type="dxa"/>
            <w:tcBorders>
              <w:top w:val="single" w:sz="4" w:space="0" w:color="auto"/>
              <w:left w:val="single" w:sz="4" w:space="0" w:color="auto"/>
            </w:tcBorders>
            <w:vAlign w:val="center"/>
          </w:tcPr>
          <w:p w:rsidR="005D1D9F" w:rsidRDefault="005D1D9F" w:rsidP="00EC093D">
            <w:pPr>
              <w:spacing w:after="0" w:line="240" w:lineRule="auto"/>
              <w:rPr>
                <w:rFonts w:ascii="Times New Roman" w:eastAsia="Times New Roman" w:hAnsi="Times New Roman"/>
                <w:sz w:val="24"/>
                <w:szCs w:val="24"/>
                <w:lang w:val="uk-UA" w:eastAsia="uk-UA"/>
              </w:rPr>
            </w:pPr>
          </w:p>
        </w:tc>
        <w:tc>
          <w:tcPr>
            <w:tcW w:w="2410" w:type="dxa"/>
            <w:tcBorders>
              <w:top w:val="single" w:sz="4" w:space="0" w:color="auto"/>
            </w:tcBorders>
            <w:vAlign w:val="center"/>
          </w:tcPr>
          <w:p w:rsidR="005D1D9F" w:rsidRDefault="005D1D9F" w:rsidP="007A2401">
            <w:pPr>
              <w:spacing w:after="0" w:line="240" w:lineRule="auto"/>
              <w:rPr>
                <w:rFonts w:ascii="Times New Roman" w:eastAsia="Times New Roman" w:hAnsi="Times New Roman"/>
                <w:sz w:val="24"/>
                <w:szCs w:val="24"/>
                <w:lang w:val="uk-UA" w:eastAsia="uk-UA"/>
              </w:rPr>
            </w:pPr>
            <w:r>
              <w:rPr>
                <w:rFonts w:ascii="Times New Roman" w:eastAsia="Times New Roman" w:hAnsi="Times New Roman"/>
                <w:sz w:val="24"/>
                <w:szCs w:val="24"/>
                <w:lang w:val="uk-UA" w:eastAsia="uk-UA"/>
              </w:rPr>
              <w:t xml:space="preserve"> </w:t>
            </w:r>
            <w:r w:rsidRPr="00B8471F">
              <w:rPr>
                <w:rFonts w:ascii="Times New Roman" w:eastAsia="Times New Roman" w:hAnsi="Times New Roman"/>
                <w:sz w:val="24"/>
                <w:szCs w:val="24"/>
                <w:lang w:val="uk-UA" w:eastAsia="uk-UA"/>
              </w:rPr>
              <w:t xml:space="preserve"> Ознайомлення з природним/ предметним довкіллям</w:t>
            </w:r>
          </w:p>
          <w:p w:rsidR="005D1D9F" w:rsidRPr="00B8471F" w:rsidRDefault="005D1D9F" w:rsidP="007A2401">
            <w:pPr>
              <w:spacing w:after="0" w:line="240" w:lineRule="auto"/>
              <w:rPr>
                <w:rFonts w:ascii="Times New Roman" w:eastAsia="Times New Roman" w:hAnsi="Times New Roman"/>
                <w:sz w:val="24"/>
                <w:szCs w:val="24"/>
                <w:lang w:val="uk-UA" w:eastAsia="uk-UA"/>
              </w:rPr>
            </w:pPr>
            <w:r>
              <w:rPr>
                <w:rFonts w:ascii="Times New Roman" w:eastAsia="Times New Roman" w:hAnsi="Times New Roman"/>
                <w:sz w:val="24"/>
                <w:szCs w:val="24"/>
                <w:lang w:val="uk-UA" w:eastAsia="uk-UA"/>
              </w:rPr>
              <w:t>Англійська мова</w:t>
            </w:r>
          </w:p>
        </w:tc>
      </w:tr>
      <w:tr w:rsidR="00341E79" w:rsidRPr="00B8471F" w:rsidTr="00341E79">
        <w:trPr>
          <w:trHeight w:val="720"/>
          <w:tblCellSpacing w:w="15" w:type="dxa"/>
        </w:trPr>
        <w:tc>
          <w:tcPr>
            <w:tcW w:w="0" w:type="auto"/>
            <w:tcBorders>
              <w:bottom w:val="single" w:sz="4" w:space="0" w:color="auto"/>
              <w:right w:val="single" w:sz="4" w:space="0" w:color="auto"/>
            </w:tcBorders>
            <w:vAlign w:val="center"/>
          </w:tcPr>
          <w:p w:rsidR="005D1D9F" w:rsidRPr="00B8471F" w:rsidRDefault="005D1D9F" w:rsidP="00EC093D">
            <w:pPr>
              <w:spacing w:after="0" w:line="240" w:lineRule="auto"/>
              <w:rPr>
                <w:rFonts w:ascii="Times New Roman" w:eastAsia="Times New Roman" w:hAnsi="Times New Roman"/>
                <w:sz w:val="24"/>
                <w:szCs w:val="24"/>
                <w:lang w:val="uk-UA" w:eastAsia="uk-UA"/>
              </w:rPr>
            </w:pPr>
          </w:p>
        </w:tc>
        <w:tc>
          <w:tcPr>
            <w:tcW w:w="0" w:type="auto"/>
            <w:tcBorders>
              <w:bottom w:val="single" w:sz="4" w:space="0" w:color="auto"/>
            </w:tcBorders>
            <w:vAlign w:val="center"/>
          </w:tcPr>
          <w:p w:rsidR="005D1D9F" w:rsidRPr="00B8471F" w:rsidRDefault="005D1D9F" w:rsidP="00EC093D">
            <w:pPr>
              <w:spacing w:after="0" w:line="240" w:lineRule="auto"/>
              <w:rPr>
                <w:rFonts w:ascii="Times New Roman" w:eastAsia="Times New Roman" w:hAnsi="Times New Roman"/>
                <w:sz w:val="24"/>
                <w:szCs w:val="24"/>
                <w:lang w:val="uk-UA" w:eastAsia="uk-UA"/>
              </w:rPr>
            </w:pPr>
          </w:p>
        </w:tc>
        <w:tc>
          <w:tcPr>
            <w:tcW w:w="3238" w:type="dxa"/>
            <w:tcBorders>
              <w:bottom w:val="single" w:sz="4" w:space="0" w:color="auto"/>
              <w:right w:val="single" w:sz="4" w:space="0" w:color="auto"/>
            </w:tcBorders>
            <w:vAlign w:val="center"/>
            <w:hideMark/>
          </w:tcPr>
          <w:p w:rsidR="005D1D9F" w:rsidRPr="00B8471F" w:rsidRDefault="005D1D9F" w:rsidP="005D1D9F">
            <w:pPr>
              <w:spacing w:after="0" w:line="240" w:lineRule="auto"/>
              <w:rPr>
                <w:rFonts w:ascii="Times New Roman" w:eastAsia="Times New Roman" w:hAnsi="Times New Roman"/>
                <w:sz w:val="24"/>
                <w:szCs w:val="24"/>
                <w:lang w:val="uk-UA" w:eastAsia="uk-UA"/>
              </w:rPr>
            </w:pPr>
            <w:r w:rsidRPr="00B8471F">
              <w:rPr>
                <w:rFonts w:ascii="Times New Roman" w:eastAsia="Times New Roman" w:hAnsi="Times New Roman"/>
                <w:sz w:val="24"/>
                <w:szCs w:val="24"/>
                <w:lang w:val="uk-UA" w:eastAsia="uk-UA"/>
              </w:rPr>
              <w:t xml:space="preserve"> </w:t>
            </w:r>
            <w:r>
              <w:rPr>
                <w:rFonts w:ascii="Times New Roman" w:eastAsia="Times New Roman" w:hAnsi="Times New Roman"/>
                <w:sz w:val="24"/>
                <w:szCs w:val="24"/>
                <w:lang w:val="uk-UA" w:eastAsia="uk-UA"/>
              </w:rPr>
              <w:t>Фізичний розвиток</w:t>
            </w:r>
          </w:p>
        </w:tc>
        <w:tc>
          <w:tcPr>
            <w:tcW w:w="71" w:type="dxa"/>
            <w:tcBorders>
              <w:left w:val="single" w:sz="4" w:space="0" w:color="auto"/>
              <w:bottom w:val="single" w:sz="4" w:space="0" w:color="auto"/>
            </w:tcBorders>
            <w:vAlign w:val="center"/>
          </w:tcPr>
          <w:p w:rsidR="005D1D9F" w:rsidRDefault="005D1D9F" w:rsidP="00EC093D">
            <w:pPr>
              <w:spacing w:after="0" w:line="240" w:lineRule="auto"/>
              <w:rPr>
                <w:rFonts w:ascii="Times New Roman" w:eastAsia="Times New Roman" w:hAnsi="Times New Roman"/>
                <w:sz w:val="24"/>
                <w:szCs w:val="24"/>
                <w:lang w:val="uk-UA" w:eastAsia="uk-UA"/>
              </w:rPr>
            </w:pPr>
          </w:p>
          <w:p w:rsidR="005D1D9F" w:rsidRPr="00B8471F" w:rsidRDefault="005D1D9F" w:rsidP="00EC093D">
            <w:pPr>
              <w:spacing w:after="0" w:line="240" w:lineRule="auto"/>
              <w:rPr>
                <w:rFonts w:ascii="Times New Roman" w:eastAsia="Times New Roman" w:hAnsi="Times New Roman"/>
                <w:sz w:val="24"/>
                <w:szCs w:val="24"/>
                <w:lang w:val="uk-UA" w:eastAsia="uk-UA"/>
              </w:rPr>
            </w:pPr>
          </w:p>
        </w:tc>
        <w:tc>
          <w:tcPr>
            <w:tcW w:w="2760" w:type="dxa"/>
            <w:tcBorders>
              <w:bottom w:val="single" w:sz="4" w:space="0" w:color="auto"/>
              <w:right w:val="single" w:sz="4" w:space="0" w:color="auto"/>
            </w:tcBorders>
            <w:vAlign w:val="center"/>
            <w:hideMark/>
          </w:tcPr>
          <w:p w:rsidR="005D1D9F" w:rsidRPr="00B8471F" w:rsidRDefault="005D1D9F" w:rsidP="00341E79">
            <w:pPr>
              <w:spacing w:after="0" w:line="240" w:lineRule="auto"/>
              <w:rPr>
                <w:rFonts w:ascii="Times New Roman" w:eastAsia="Times New Roman" w:hAnsi="Times New Roman"/>
                <w:sz w:val="24"/>
                <w:szCs w:val="24"/>
                <w:lang w:val="uk-UA" w:eastAsia="uk-UA"/>
              </w:rPr>
            </w:pPr>
            <w:r>
              <w:rPr>
                <w:rFonts w:ascii="Times New Roman" w:eastAsia="Times New Roman" w:hAnsi="Times New Roman"/>
                <w:sz w:val="24"/>
                <w:szCs w:val="24"/>
                <w:lang w:val="uk-UA" w:eastAsia="uk-UA"/>
              </w:rPr>
              <w:t>Зустріч з</w:t>
            </w:r>
            <w:r w:rsidR="00341E79">
              <w:rPr>
                <w:rFonts w:ascii="Times New Roman" w:eastAsia="Times New Roman" w:hAnsi="Times New Roman"/>
                <w:sz w:val="24"/>
                <w:szCs w:val="24"/>
                <w:lang w:val="uk-UA" w:eastAsia="uk-UA"/>
              </w:rPr>
              <w:t xml:space="preserve"> практичним </w:t>
            </w:r>
            <w:r>
              <w:rPr>
                <w:rFonts w:ascii="Times New Roman" w:eastAsia="Times New Roman" w:hAnsi="Times New Roman"/>
                <w:sz w:val="24"/>
                <w:szCs w:val="24"/>
                <w:lang w:val="uk-UA" w:eastAsia="uk-UA"/>
              </w:rPr>
              <w:t xml:space="preserve"> психологом</w:t>
            </w:r>
            <w:r w:rsidRPr="00B8471F">
              <w:rPr>
                <w:rFonts w:ascii="Times New Roman" w:eastAsia="Times New Roman" w:hAnsi="Times New Roman"/>
                <w:sz w:val="24"/>
                <w:szCs w:val="24"/>
                <w:lang w:val="uk-UA" w:eastAsia="uk-UA"/>
              </w:rPr>
              <w:t xml:space="preserve">   </w:t>
            </w:r>
          </w:p>
        </w:tc>
        <w:tc>
          <w:tcPr>
            <w:tcW w:w="143" w:type="dxa"/>
            <w:tcBorders>
              <w:left w:val="single" w:sz="4" w:space="0" w:color="auto"/>
              <w:bottom w:val="single" w:sz="4" w:space="0" w:color="auto"/>
            </w:tcBorders>
            <w:vAlign w:val="center"/>
          </w:tcPr>
          <w:p w:rsidR="005D1D9F" w:rsidRDefault="005D1D9F" w:rsidP="00EC093D">
            <w:pPr>
              <w:spacing w:after="0" w:line="240" w:lineRule="auto"/>
              <w:rPr>
                <w:rFonts w:ascii="Times New Roman" w:eastAsia="Times New Roman" w:hAnsi="Times New Roman"/>
                <w:sz w:val="24"/>
                <w:szCs w:val="24"/>
                <w:lang w:val="uk-UA" w:eastAsia="uk-UA"/>
              </w:rPr>
            </w:pPr>
          </w:p>
          <w:p w:rsidR="005D1D9F" w:rsidRPr="00B8471F" w:rsidRDefault="005D1D9F" w:rsidP="00EC093D">
            <w:pPr>
              <w:spacing w:after="0" w:line="240" w:lineRule="auto"/>
              <w:rPr>
                <w:rFonts w:ascii="Times New Roman" w:eastAsia="Times New Roman" w:hAnsi="Times New Roman"/>
                <w:sz w:val="24"/>
                <w:szCs w:val="24"/>
                <w:lang w:val="uk-UA" w:eastAsia="uk-UA"/>
              </w:rPr>
            </w:pPr>
          </w:p>
        </w:tc>
        <w:tc>
          <w:tcPr>
            <w:tcW w:w="2410" w:type="dxa"/>
            <w:tcBorders>
              <w:bottom w:val="single" w:sz="4" w:space="0" w:color="auto"/>
            </w:tcBorders>
            <w:vAlign w:val="center"/>
          </w:tcPr>
          <w:p w:rsidR="005D1D9F" w:rsidRPr="00B8471F" w:rsidRDefault="005D1D9F" w:rsidP="00EC093D">
            <w:pPr>
              <w:spacing w:after="0" w:line="240" w:lineRule="auto"/>
              <w:rPr>
                <w:rFonts w:ascii="Times New Roman" w:eastAsia="Times New Roman" w:hAnsi="Times New Roman"/>
                <w:sz w:val="24"/>
                <w:szCs w:val="24"/>
                <w:lang w:val="uk-UA" w:eastAsia="uk-UA"/>
              </w:rPr>
            </w:pPr>
          </w:p>
        </w:tc>
      </w:tr>
      <w:tr w:rsidR="00341E79" w:rsidRPr="00B8471F" w:rsidTr="00341E79">
        <w:trPr>
          <w:trHeight w:val="105"/>
          <w:tblCellSpacing w:w="15" w:type="dxa"/>
        </w:trPr>
        <w:tc>
          <w:tcPr>
            <w:tcW w:w="0" w:type="auto"/>
            <w:tcBorders>
              <w:top w:val="single" w:sz="4" w:space="0" w:color="auto"/>
              <w:right w:val="single" w:sz="4" w:space="0" w:color="auto"/>
            </w:tcBorders>
            <w:vAlign w:val="center"/>
          </w:tcPr>
          <w:p w:rsidR="005D1D9F" w:rsidRPr="00B8471F" w:rsidRDefault="005D1D9F" w:rsidP="00EC093D">
            <w:pPr>
              <w:spacing w:after="0" w:line="240" w:lineRule="auto"/>
              <w:rPr>
                <w:rFonts w:ascii="Times New Roman" w:eastAsia="Times New Roman" w:hAnsi="Times New Roman"/>
                <w:sz w:val="24"/>
                <w:szCs w:val="24"/>
                <w:lang w:val="uk-UA" w:eastAsia="uk-UA"/>
              </w:rPr>
            </w:pPr>
          </w:p>
        </w:tc>
        <w:tc>
          <w:tcPr>
            <w:tcW w:w="0" w:type="auto"/>
            <w:tcBorders>
              <w:top w:val="single" w:sz="4" w:space="0" w:color="auto"/>
            </w:tcBorders>
            <w:vAlign w:val="center"/>
          </w:tcPr>
          <w:p w:rsidR="005D1D9F" w:rsidRPr="00B8471F" w:rsidRDefault="005D1D9F" w:rsidP="00EC093D">
            <w:pPr>
              <w:spacing w:after="0" w:line="240" w:lineRule="auto"/>
              <w:rPr>
                <w:rFonts w:ascii="Times New Roman" w:eastAsia="Times New Roman" w:hAnsi="Times New Roman"/>
                <w:sz w:val="24"/>
                <w:szCs w:val="24"/>
                <w:lang w:val="uk-UA" w:eastAsia="uk-UA"/>
              </w:rPr>
            </w:pPr>
          </w:p>
        </w:tc>
        <w:tc>
          <w:tcPr>
            <w:tcW w:w="3238" w:type="dxa"/>
            <w:tcBorders>
              <w:top w:val="single" w:sz="4" w:space="0" w:color="auto"/>
              <w:right w:val="single" w:sz="4" w:space="0" w:color="auto"/>
            </w:tcBorders>
            <w:vAlign w:val="center"/>
          </w:tcPr>
          <w:p w:rsidR="005D1D9F" w:rsidRPr="00B8471F" w:rsidRDefault="005D1D9F" w:rsidP="00EC093D">
            <w:pPr>
              <w:spacing w:after="0" w:line="240" w:lineRule="auto"/>
              <w:rPr>
                <w:rFonts w:ascii="Times New Roman" w:eastAsia="Times New Roman" w:hAnsi="Times New Roman"/>
                <w:sz w:val="24"/>
                <w:szCs w:val="24"/>
                <w:lang w:val="uk-UA" w:eastAsia="uk-UA"/>
              </w:rPr>
            </w:pPr>
          </w:p>
        </w:tc>
        <w:tc>
          <w:tcPr>
            <w:tcW w:w="71" w:type="dxa"/>
            <w:tcBorders>
              <w:top w:val="single" w:sz="4" w:space="0" w:color="auto"/>
              <w:left w:val="single" w:sz="4" w:space="0" w:color="auto"/>
            </w:tcBorders>
            <w:vAlign w:val="center"/>
          </w:tcPr>
          <w:p w:rsidR="005D1D9F" w:rsidRPr="00B8471F" w:rsidRDefault="005D1D9F" w:rsidP="00EC093D">
            <w:pPr>
              <w:spacing w:after="0" w:line="240" w:lineRule="auto"/>
              <w:rPr>
                <w:rFonts w:ascii="Times New Roman" w:eastAsia="Times New Roman" w:hAnsi="Times New Roman"/>
                <w:sz w:val="24"/>
                <w:szCs w:val="24"/>
                <w:lang w:val="uk-UA" w:eastAsia="uk-UA"/>
              </w:rPr>
            </w:pPr>
          </w:p>
        </w:tc>
        <w:tc>
          <w:tcPr>
            <w:tcW w:w="2760" w:type="dxa"/>
            <w:tcBorders>
              <w:top w:val="single" w:sz="4" w:space="0" w:color="auto"/>
              <w:right w:val="single" w:sz="4" w:space="0" w:color="auto"/>
            </w:tcBorders>
            <w:vAlign w:val="center"/>
          </w:tcPr>
          <w:p w:rsidR="005D1D9F" w:rsidRDefault="005D1D9F" w:rsidP="00EC093D">
            <w:pPr>
              <w:spacing w:after="0" w:line="240" w:lineRule="auto"/>
              <w:rPr>
                <w:rFonts w:ascii="Times New Roman" w:eastAsia="Times New Roman" w:hAnsi="Times New Roman"/>
                <w:sz w:val="24"/>
                <w:szCs w:val="24"/>
                <w:lang w:val="uk-UA" w:eastAsia="uk-UA"/>
              </w:rPr>
            </w:pPr>
          </w:p>
        </w:tc>
        <w:tc>
          <w:tcPr>
            <w:tcW w:w="143" w:type="dxa"/>
            <w:tcBorders>
              <w:top w:val="single" w:sz="4" w:space="0" w:color="auto"/>
              <w:left w:val="single" w:sz="4" w:space="0" w:color="auto"/>
            </w:tcBorders>
            <w:vAlign w:val="center"/>
          </w:tcPr>
          <w:p w:rsidR="005D1D9F" w:rsidRDefault="005D1D9F" w:rsidP="00EC093D">
            <w:pPr>
              <w:spacing w:after="0" w:line="240" w:lineRule="auto"/>
              <w:rPr>
                <w:rFonts w:ascii="Times New Roman" w:eastAsia="Times New Roman" w:hAnsi="Times New Roman"/>
                <w:sz w:val="24"/>
                <w:szCs w:val="24"/>
                <w:lang w:val="uk-UA" w:eastAsia="uk-UA"/>
              </w:rPr>
            </w:pPr>
          </w:p>
        </w:tc>
        <w:tc>
          <w:tcPr>
            <w:tcW w:w="2410" w:type="dxa"/>
            <w:tcBorders>
              <w:top w:val="single" w:sz="4" w:space="0" w:color="auto"/>
            </w:tcBorders>
            <w:vAlign w:val="center"/>
          </w:tcPr>
          <w:p w:rsidR="005D1D9F" w:rsidRDefault="005D1D9F" w:rsidP="00EC093D">
            <w:pPr>
              <w:spacing w:after="0" w:line="240" w:lineRule="auto"/>
              <w:rPr>
                <w:rFonts w:ascii="Times New Roman" w:eastAsia="Times New Roman" w:hAnsi="Times New Roman"/>
                <w:sz w:val="24"/>
                <w:szCs w:val="24"/>
                <w:lang w:val="uk-UA" w:eastAsia="uk-UA"/>
              </w:rPr>
            </w:pPr>
          </w:p>
        </w:tc>
      </w:tr>
      <w:tr w:rsidR="00341E79" w:rsidRPr="00B8471F" w:rsidTr="00341E79">
        <w:trPr>
          <w:tblCellSpacing w:w="15" w:type="dxa"/>
        </w:trPr>
        <w:tc>
          <w:tcPr>
            <w:tcW w:w="0" w:type="auto"/>
            <w:tcBorders>
              <w:bottom w:val="single" w:sz="4" w:space="0" w:color="auto"/>
              <w:right w:val="single" w:sz="4" w:space="0" w:color="auto"/>
            </w:tcBorders>
            <w:vAlign w:val="center"/>
            <w:hideMark/>
          </w:tcPr>
          <w:p w:rsidR="005D1D9F" w:rsidRPr="00B8471F" w:rsidRDefault="005D1D9F" w:rsidP="00EC093D">
            <w:pPr>
              <w:spacing w:after="0" w:line="240" w:lineRule="auto"/>
              <w:rPr>
                <w:rFonts w:ascii="Times New Roman" w:eastAsia="Times New Roman" w:hAnsi="Times New Roman"/>
                <w:sz w:val="24"/>
                <w:szCs w:val="24"/>
                <w:lang w:val="uk-UA" w:eastAsia="uk-UA"/>
              </w:rPr>
            </w:pPr>
            <w:r w:rsidRPr="00B8471F">
              <w:rPr>
                <w:rFonts w:ascii="Times New Roman" w:eastAsia="Times New Roman" w:hAnsi="Times New Roman"/>
                <w:sz w:val="24"/>
                <w:szCs w:val="24"/>
                <w:lang w:val="uk-UA" w:eastAsia="uk-UA"/>
              </w:rPr>
              <w:t xml:space="preserve">Четвер </w:t>
            </w:r>
          </w:p>
        </w:tc>
        <w:tc>
          <w:tcPr>
            <w:tcW w:w="0" w:type="auto"/>
            <w:tcBorders>
              <w:bottom w:val="single" w:sz="4" w:space="0" w:color="auto"/>
            </w:tcBorders>
            <w:vAlign w:val="center"/>
          </w:tcPr>
          <w:p w:rsidR="005D1D9F" w:rsidRPr="00B8471F" w:rsidRDefault="005D1D9F" w:rsidP="00EC093D">
            <w:pPr>
              <w:spacing w:after="0" w:line="240" w:lineRule="auto"/>
              <w:rPr>
                <w:rFonts w:ascii="Times New Roman" w:eastAsia="Times New Roman" w:hAnsi="Times New Roman"/>
                <w:sz w:val="24"/>
                <w:szCs w:val="24"/>
                <w:lang w:val="uk-UA" w:eastAsia="uk-UA"/>
              </w:rPr>
            </w:pPr>
          </w:p>
        </w:tc>
        <w:tc>
          <w:tcPr>
            <w:tcW w:w="3238" w:type="dxa"/>
            <w:tcBorders>
              <w:bottom w:val="single" w:sz="4" w:space="0" w:color="auto"/>
              <w:right w:val="single" w:sz="4" w:space="0" w:color="auto"/>
            </w:tcBorders>
            <w:vAlign w:val="center"/>
            <w:hideMark/>
          </w:tcPr>
          <w:p w:rsidR="005D1D9F" w:rsidRPr="00B8471F" w:rsidRDefault="00341E79" w:rsidP="00EC093D">
            <w:pPr>
              <w:spacing w:after="0" w:line="240" w:lineRule="auto"/>
              <w:rPr>
                <w:rFonts w:ascii="Times New Roman" w:eastAsia="Times New Roman" w:hAnsi="Times New Roman"/>
                <w:sz w:val="24"/>
                <w:szCs w:val="24"/>
                <w:lang w:val="uk-UA" w:eastAsia="uk-UA"/>
              </w:rPr>
            </w:pPr>
            <w:r w:rsidRPr="00B8471F">
              <w:rPr>
                <w:rFonts w:ascii="Times New Roman" w:eastAsia="Times New Roman" w:hAnsi="Times New Roman"/>
                <w:sz w:val="24"/>
                <w:szCs w:val="24"/>
                <w:lang w:val="uk-UA" w:eastAsia="uk-UA"/>
              </w:rPr>
              <w:t xml:space="preserve">Художньо-естетичний розвиток.Музика    </w:t>
            </w:r>
          </w:p>
        </w:tc>
        <w:tc>
          <w:tcPr>
            <w:tcW w:w="71" w:type="dxa"/>
            <w:tcBorders>
              <w:left w:val="single" w:sz="4" w:space="0" w:color="auto"/>
              <w:bottom w:val="single" w:sz="4" w:space="0" w:color="auto"/>
            </w:tcBorders>
            <w:vAlign w:val="center"/>
          </w:tcPr>
          <w:p w:rsidR="005D1D9F" w:rsidRDefault="005D1D9F" w:rsidP="00EC093D">
            <w:pPr>
              <w:spacing w:after="0" w:line="240" w:lineRule="auto"/>
              <w:rPr>
                <w:rFonts w:ascii="Times New Roman" w:eastAsia="Times New Roman" w:hAnsi="Times New Roman"/>
                <w:sz w:val="24"/>
                <w:szCs w:val="24"/>
                <w:lang w:val="uk-UA" w:eastAsia="uk-UA"/>
              </w:rPr>
            </w:pPr>
          </w:p>
          <w:p w:rsidR="005D1D9F" w:rsidRPr="00B8471F" w:rsidRDefault="005D1D9F" w:rsidP="00EC093D">
            <w:pPr>
              <w:spacing w:after="0" w:line="240" w:lineRule="auto"/>
              <w:rPr>
                <w:rFonts w:ascii="Times New Roman" w:eastAsia="Times New Roman" w:hAnsi="Times New Roman"/>
                <w:sz w:val="24"/>
                <w:szCs w:val="24"/>
                <w:lang w:val="uk-UA" w:eastAsia="uk-UA"/>
              </w:rPr>
            </w:pPr>
          </w:p>
        </w:tc>
        <w:tc>
          <w:tcPr>
            <w:tcW w:w="2760" w:type="dxa"/>
            <w:tcBorders>
              <w:bottom w:val="single" w:sz="4" w:space="0" w:color="auto"/>
              <w:right w:val="single" w:sz="4" w:space="0" w:color="auto"/>
            </w:tcBorders>
            <w:vAlign w:val="center"/>
            <w:hideMark/>
          </w:tcPr>
          <w:p w:rsidR="005D1D9F" w:rsidRDefault="005D1D9F" w:rsidP="00EC093D">
            <w:pPr>
              <w:spacing w:after="0" w:line="240" w:lineRule="auto"/>
              <w:rPr>
                <w:rFonts w:ascii="Times New Roman" w:eastAsia="Times New Roman" w:hAnsi="Times New Roman"/>
                <w:sz w:val="24"/>
                <w:szCs w:val="24"/>
                <w:lang w:val="uk-UA" w:eastAsia="uk-UA"/>
              </w:rPr>
            </w:pPr>
            <w:r w:rsidRPr="00B8471F">
              <w:rPr>
                <w:rFonts w:ascii="Times New Roman" w:eastAsia="Times New Roman" w:hAnsi="Times New Roman"/>
                <w:sz w:val="24"/>
                <w:szCs w:val="24"/>
                <w:lang w:val="uk-UA" w:eastAsia="uk-UA"/>
              </w:rPr>
              <w:t>Художньо</w:t>
            </w:r>
            <w:r>
              <w:rPr>
                <w:rFonts w:ascii="Times New Roman" w:eastAsia="Times New Roman" w:hAnsi="Times New Roman"/>
                <w:sz w:val="24"/>
                <w:szCs w:val="24"/>
                <w:lang w:val="uk-UA" w:eastAsia="uk-UA"/>
              </w:rPr>
              <w:t>-продуктивна д</w:t>
            </w:r>
            <w:r w:rsidRPr="00B8471F">
              <w:rPr>
                <w:rFonts w:ascii="Times New Roman" w:eastAsia="Times New Roman" w:hAnsi="Times New Roman"/>
                <w:sz w:val="24"/>
                <w:szCs w:val="24"/>
                <w:lang w:val="uk-UA" w:eastAsia="uk-UA"/>
              </w:rPr>
              <w:t xml:space="preserve">іяльність </w:t>
            </w:r>
            <w:r>
              <w:rPr>
                <w:rFonts w:ascii="Times New Roman" w:eastAsia="Times New Roman" w:hAnsi="Times New Roman"/>
                <w:sz w:val="24"/>
                <w:szCs w:val="24"/>
                <w:lang w:val="uk-UA" w:eastAsia="uk-UA"/>
              </w:rPr>
              <w:t xml:space="preserve"> </w:t>
            </w:r>
            <w:r w:rsidRPr="00B8471F">
              <w:rPr>
                <w:rFonts w:ascii="Times New Roman" w:eastAsia="Times New Roman" w:hAnsi="Times New Roman"/>
                <w:sz w:val="24"/>
                <w:szCs w:val="24"/>
                <w:lang w:val="uk-UA" w:eastAsia="uk-UA"/>
              </w:rPr>
              <w:t xml:space="preserve"> </w:t>
            </w:r>
          </w:p>
          <w:p w:rsidR="00341E79" w:rsidRDefault="00341E79" w:rsidP="00341E79">
            <w:pPr>
              <w:spacing w:after="0" w:line="240" w:lineRule="auto"/>
              <w:rPr>
                <w:rFonts w:ascii="Times New Roman" w:eastAsia="Times New Roman" w:hAnsi="Times New Roman"/>
                <w:sz w:val="24"/>
                <w:szCs w:val="24"/>
                <w:lang w:val="uk-UA" w:eastAsia="uk-UA"/>
              </w:rPr>
            </w:pPr>
            <w:r>
              <w:rPr>
                <w:rFonts w:ascii="Times New Roman" w:eastAsia="Times New Roman" w:hAnsi="Times New Roman"/>
                <w:sz w:val="24"/>
                <w:szCs w:val="24"/>
                <w:lang w:val="uk-UA" w:eastAsia="uk-UA"/>
              </w:rPr>
              <w:t>Малювання/а</w:t>
            </w:r>
            <w:r w:rsidR="005D1D9F">
              <w:rPr>
                <w:rFonts w:ascii="Times New Roman" w:eastAsia="Times New Roman" w:hAnsi="Times New Roman"/>
                <w:sz w:val="24"/>
                <w:szCs w:val="24"/>
                <w:lang w:val="uk-UA" w:eastAsia="uk-UA"/>
              </w:rPr>
              <w:t>плікація/</w:t>
            </w:r>
          </w:p>
          <w:p w:rsidR="005D1D9F" w:rsidRPr="00B8471F" w:rsidRDefault="005D1D9F" w:rsidP="00341E79">
            <w:pPr>
              <w:spacing w:after="0" w:line="240" w:lineRule="auto"/>
              <w:rPr>
                <w:rFonts w:ascii="Times New Roman" w:eastAsia="Times New Roman" w:hAnsi="Times New Roman"/>
                <w:sz w:val="24"/>
                <w:szCs w:val="24"/>
                <w:lang w:val="uk-UA" w:eastAsia="uk-UA"/>
              </w:rPr>
            </w:pPr>
            <w:r>
              <w:rPr>
                <w:rFonts w:ascii="Times New Roman" w:eastAsia="Times New Roman" w:hAnsi="Times New Roman"/>
                <w:sz w:val="24"/>
                <w:szCs w:val="24"/>
                <w:lang w:val="uk-UA" w:eastAsia="uk-UA"/>
              </w:rPr>
              <w:t>ліплення</w:t>
            </w:r>
            <w:r w:rsidRPr="00B8471F">
              <w:rPr>
                <w:rFonts w:ascii="Times New Roman" w:eastAsia="Times New Roman" w:hAnsi="Times New Roman"/>
                <w:sz w:val="24"/>
                <w:szCs w:val="24"/>
                <w:lang w:val="uk-UA" w:eastAsia="uk-UA"/>
              </w:rPr>
              <w:t xml:space="preserve"> </w:t>
            </w:r>
            <w:r>
              <w:rPr>
                <w:rFonts w:ascii="Times New Roman" w:eastAsia="Times New Roman" w:hAnsi="Times New Roman"/>
                <w:sz w:val="24"/>
                <w:szCs w:val="24"/>
                <w:lang w:val="uk-UA" w:eastAsia="uk-UA"/>
              </w:rPr>
              <w:t xml:space="preserve"> </w:t>
            </w:r>
            <w:r w:rsidRPr="00B8471F">
              <w:rPr>
                <w:rFonts w:ascii="Times New Roman" w:eastAsia="Times New Roman" w:hAnsi="Times New Roman"/>
                <w:sz w:val="24"/>
                <w:szCs w:val="24"/>
                <w:lang w:val="uk-UA" w:eastAsia="uk-UA"/>
              </w:rPr>
              <w:t xml:space="preserve"> </w:t>
            </w:r>
          </w:p>
        </w:tc>
        <w:tc>
          <w:tcPr>
            <w:tcW w:w="143" w:type="dxa"/>
            <w:tcBorders>
              <w:left w:val="single" w:sz="4" w:space="0" w:color="auto"/>
              <w:bottom w:val="single" w:sz="4" w:space="0" w:color="auto"/>
            </w:tcBorders>
            <w:vAlign w:val="center"/>
          </w:tcPr>
          <w:p w:rsidR="005D1D9F" w:rsidRDefault="005D1D9F" w:rsidP="00EC093D">
            <w:pPr>
              <w:spacing w:after="0" w:line="240" w:lineRule="auto"/>
              <w:rPr>
                <w:rFonts w:ascii="Times New Roman" w:eastAsia="Times New Roman" w:hAnsi="Times New Roman"/>
                <w:sz w:val="24"/>
                <w:szCs w:val="24"/>
                <w:lang w:val="uk-UA" w:eastAsia="uk-UA"/>
              </w:rPr>
            </w:pPr>
          </w:p>
          <w:p w:rsidR="005D1D9F" w:rsidRPr="00B8471F" w:rsidRDefault="005D1D9F" w:rsidP="00EC093D">
            <w:pPr>
              <w:spacing w:after="0" w:line="240" w:lineRule="auto"/>
              <w:rPr>
                <w:rFonts w:ascii="Times New Roman" w:eastAsia="Times New Roman" w:hAnsi="Times New Roman"/>
                <w:sz w:val="24"/>
                <w:szCs w:val="24"/>
                <w:lang w:val="uk-UA" w:eastAsia="uk-UA"/>
              </w:rPr>
            </w:pPr>
          </w:p>
        </w:tc>
        <w:tc>
          <w:tcPr>
            <w:tcW w:w="2410" w:type="dxa"/>
            <w:tcBorders>
              <w:bottom w:val="single" w:sz="4" w:space="0" w:color="auto"/>
            </w:tcBorders>
            <w:vAlign w:val="center"/>
            <w:hideMark/>
          </w:tcPr>
          <w:p w:rsidR="005D1D9F" w:rsidRDefault="005D1D9F" w:rsidP="00EC093D">
            <w:pPr>
              <w:spacing w:after="0" w:line="240" w:lineRule="auto"/>
              <w:rPr>
                <w:rFonts w:ascii="Times New Roman" w:eastAsia="Times New Roman" w:hAnsi="Times New Roman"/>
                <w:sz w:val="24"/>
                <w:szCs w:val="24"/>
                <w:lang w:val="uk-UA" w:eastAsia="uk-UA"/>
              </w:rPr>
            </w:pPr>
            <w:r>
              <w:rPr>
                <w:rFonts w:ascii="Times New Roman" w:eastAsia="Times New Roman" w:hAnsi="Times New Roman"/>
                <w:sz w:val="24"/>
                <w:szCs w:val="24"/>
                <w:lang w:val="uk-UA" w:eastAsia="uk-UA"/>
              </w:rPr>
              <w:t xml:space="preserve"> </w:t>
            </w:r>
            <w:r w:rsidRPr="00B8471F">
              <w:rPr>
                <w:rFonts w:ascii="Times New Roman" w:eastAsia="Times New Roman" w:hAnsi="Times New Roman"/>
                <w:sz w:val="24"/>
                <w:szCs w:val="24"/>
                <w:lang w:val="uk-UA" w:eastAsia="uk-UA"/>
              </w:rPr>
              <w:t>Художньо</w:t>
            </w:r>
            <w:r>
              <w:rPr>
                <w:rFonts w:ascii="Times New Roman" w:eastAsia="Times New Roman" w:hAnsi="Times New Roman"/>
                <w:sz w:val="24"/>
                <w:szCs w:val="24"/>
                <w:lang w:val="uk-UA" w:eastAsia="uk-UA"/>
              </w:rPr>
              <w:t>-продуктивна д</w:t>
            </w:r>
            <w:r w:rsidRPr="00B8471F">
              <w:rPr>
                <w:rFonts w:ascii="Times New Roman" w:eastAsia="Times New Roman" w:hAnsi="Times New Roman"/>
                <w:sz w:val="24"/>
                <w:szCs w:val="24"/>
                <w:lang w:val="uk-UA" w:eastAsia="uk-UA"/>
              </w:rPr>
              <w:t>іяльність</w:t>
            </w:r>
          </w:p>
          <w:p w:rsidR="00341E79" w:rsidRDefault="00341E79" w:rsidP="00341E79">
            <w:pPr>
              <w:spacing w:after="0" w:line="240" w:lineRule="auto"/>
              <w:rPr>
                <w:rFonts w:ascii="Times New Roman" w:eastAsia="Times New Roman" w:hAnsi="Times New Roman"/>
                <w:sz w:val="24"/>
                <w:szCs w:val="24"/>
                <w:lang w:val="uk-UA" w:eastAsia="uk-UA"/>
              </w:rPr>
            </w:pPr>
            <w:r>
              <w:rPr>
                <w:rFonts w:ascii="Times New Roman" w:eastAsia="Times New Roman" w:hAnsi="Times New Roman"/>
                <w:sz w:val="24"/>
                <w:szCs w:val="24"/>
                <w:lang w:val="uk-UA" w:eastAsia="uk-UA"/>
              </w:rPr>
              <w:t>Малювання/а</w:t>
            </w:r>
            <w:r w:rsidR="005D1D9F">
              <w:rPr>
                <w:rFonts w:ascii="Times New Roman" w:eastAsia="Times New Roman" w:hAnsi="Times New Roman"/>
                <w:sz w:val="24"/>
                <w:szCs w:val="24"/>
                <w:lang w:val="uk-UA" w:eastAsia="uk-UA"/>
              </w:rPr>
              <w:t>плікація/</w:t>
            </w:r>
          </w:p>
          <w:p w:rsidR="005D1D9F" w:rsidRPr="00B8471F" w:rsidRDefault="005D1D9F" w:rsidP="00341E79">
            <w:pPr>
              <w:spacing w:after="0" w:line="240" w:lineRule="auto"/>
              <w:rPr>
                <w:rFonts w:ascii="Times New Roman" w:eastAsia="Times New Roman" w:hAnsi="Times New Roman"/>
                <w:sz w:val="24"/>
                <w:szCs w:val="24"/>
                <w:lang w:val="uk-UA" w:eastAsia="uk-UA"/>
              </w:rPr>
            </w:pPr>
            <w:r>
              <w:rPr>
                <w:rFonts w:ascii="Times New Roman" w:eastAsia="Times New Roman" w:hAnsi="Times New Roman"/>
                <w:sz w:val="24"/>
                <w:szCs w:val="24"/>
                <w:lang w:val="uk-UA" w:eastAsia="uk-UA"/>
              </w:rPr>
              <w:t>ліплення</w:t>
            </w:r>
            <w:r w:rsidRPr="00B8471F">
              <w:rPr>
                <w:rFonts w:ascii="Times New Roman" w:eastAsia="Times New Roman" w:hAnsi="Times New Roman"/>
                <w:sz w:val="24"/>
                <w:szCs w:val="24"/>
                <w:lang w:val="uk-UA" w:eastAsia="uk-UA"/>
              </w:rPr>
              <w:t xml:space="preserve"> </w:t>
            </w:r>
            <w:r>
              <w:rPr>
                <w:rFonts w:ascii="Times New Roman" w:eastAsia="Times New Roman" w:hAnsi="Times New Roman"/>
                <w:sz w:val="24"/>
                <w:szCs w:val="24"/>
                <w:lang w:val="uk-UA" w:eastAsia="uk-UA"/>
              </w:rPr>
              <w:t xml:space="preserve"> </w:t>
            </w:r>
            <w:r w:rsidRPr="00B8471F">
              <w:rPr>
                <w:rFonts w:ascii="Times New Roman" w:eastAsia="Times New Roman" w:hAnsi="Times New Roman"/>
                <w:sz w:val="24"/>
                <w:szCs w:val="24"/>
                <w:lang w:val="uk-UA" w:eastAsia="uk-UA"/>
              </w:rPr>
              <w:t xml:space="preserve"> </w:t>
            </w:r>
          </w:p>
        </w:tc>
      </w:tr>
      <w:tr w:rsidR="00341E79" w:rsidRPr="00B8471F" w:rsidTr="00341E79">
        <w:trPr>
          <w:tblCellSpacing w:w="15" w:type="dxa"/>
        </w:trPr>
        <w:tc>
          <w:tcPr>
            <w:tcW w:w="0" w:type="auto"/>
            <w:tcBorders>
              <w:right w:val="single" w:sz="4" w:space="0" w:color="auto"/>
            </w:tcBorders>
            <w:vAlign w:val="center"/>
            <w:hideMark/>
          </w:tcPr>
          <w:p w:rsidR="00341E79" w:rsidRPr="00B8471F" w:rsidRDefault="00341E79" w:rsidP="00EC093D">
            <w:pPr>
              <w:spacing w:after="0" w:line="240" w:lineRule="auto"/>
              <w:rPr>
                <w:rFonts w:ascii="Times New Roman" w:eastAsia="Times New Roman" w:hAnsi="Times New Roman"/>
                <w:sz w:val="24"/>
                <w:szCs w:val="24"/>
                <w:lang w:val="uk-UA" w:eastAsia="uk-UA"/>
              </w:rPr>
            </w:pPr>
            <w:r w:rsidRPr="00B8471F">
              <w:rPr>
                <w:rFonts w:ascii="Times New Roman" w:eastAsia="Times New Roman" w:hAnsi="Times New Roman"/>
                <w:sz w:val="24"/>
                <w:szCs w:val="24"/>
                <w:lang w:val="uk-UA" w:eastAsia="uk-UA"/>
              </w:rPr>
              <w:t xml:space="preserve">П’ятниця </w:t>
            </w:r>
          </w:p>
        </w:tc>
        <w:tc>
          <w:tcPr>
            <w:tcW w:w="0" w:type="auto"/>
            <w:vAlign w:val="center"/>
          </w:tcPr>
          <w:p w:rsidR="00341E79" w:rsidRPr="00B8471F" w:rsidRDefault="00341E79" w:rsidP="00EC093D">
            <w:pPr>
              <w:spacing w:after="0" w:line="240" w:lineRule="auto"/>
              <w:rPr>
                <w:rFonts w:ascii="Times New Roman" w:eastAsia="Times New Roman" w:hAnsi="Times New Roman"/>
                <w:sz w:val="24"/>
                <w:szCs w:val="24"/>
                <w:lang w:val="uk-UA" w:eastAsia="uk-UA"/>
              </w:rPr>
            </w:pPr>
          </w:p>
        </w:tc>
        <w:tc>
          <w:tcPr>
            <w:tcW w:w="3238" w:type="dxa"/>
            <w:tcBorders>
              <w:right w:val="single" w:sz="4" w:space="0" w:color="auto"/>
            </w:tcBorders>
            <w:vAlign w:val="center"/>
            <w:hideMark/>
          </w:tcPr>
          <w:p w:rsidR="00341E79" w:rsidRDefault="00341E79" w:rsidP="00EC093D">
            <w:pPr>
              <w:spacing w:after="0" w:line="240" w:lineRule="auto"/>
              <w:rPr>
                <w:rFonts w:ascii="Times New Roman" w:eastAsia="Times New Roman" w:hAnsi="Times New Roman"/>
                <w:sz w:val="24"/>
                <w:szCs w:val="24"/>
                <w:lang w:val="uk-UA" w:eastAsia="uk-UA"/>
              </w:rPr>
            </w:pPr>
            <w:r w:rsidRPr="00B8471F">
              <w:rPr>
                <w:rFonts w:ascii="Times New Roman" w:eastAsia="Times New Roman" w:hAnsi="Times New Roman"/>
                <w:sz w:val="24"/>
                <w:szCs w:val="24"/>
                <w:lang w:val="uk-UA" w:eastAsia="uk-UA"/>
              </w:rPr>
              <w:t>. Художньо</w:t>
            </w:r>
            <w:r>
              <w:rPr>
                <w:rFonts w:ascii="Times New Roman" w:eastAsia="Times New Roman" w:hAnsi="Times New Roman"/>
                <w:sz w:val="24"/>
                <w:szCs w:val="24"/>
                <w:lang w:val="uk-UA" w:eastAsia="uk-UA"/>
              </w:rPr>
              <w:t>-продуктивна д</w:t>
            </w:r>
            <w:r w:rsidRPr="00B8471F">
              <w:rPr>
                <w:rFonts w:ascii="Times New Roman" w:eastAsia="Times New Roman" w:hAnsi="Times New Roman"/>
                <w:sz w:val="24"/>
                <w:szCs w:val="24"/>
                <w:lang w:val="uk-UA" w:eastAsia="uk-UA"/>
              </w:rPr>
              <w:t xml:space="preserve">іяльність </w:t>
            </w:r>
            <w:r>
              <w:rPr>
                <w:rFonts w:ascii="Times New Roman" w:eastAsia="Times New Roman" w:hAnsi="Times New Roman"/>
                <w:sz w:val="24"/>
                <w:szCs w:val="24"/>
                <w:lang w:val="uk-UA" w:eastAsia="uk-UA"/>
              </w:rPr>
              <w:t>Малювання/а</w:t>
            </w:r>
            <w:r>
              <w:rPr>
                <w:rFonts w:ascii="Times New Roman" w:eastAsia="Times New Roman" w:hAnsi="Times New Roman"/>
                <w:sz w:val="24"/>
                <w:szCs w:val="24"/>
                <w:lang w:val="uk-UA" w:eastAsia="uk-UA"/>
              </w:rPr>
              <w:t>плікація/ліплення</w:t>
            </w:r>
            <w:r w:rsidRPr="00B8471F">
              <w:rPr>
                <w:rFonts w:ascii="Times New Roman" w:eastAsia="Times New Roman" w:hAnsi="Times New Roman"/>
                <w:sz w:val="24"/>
                <w:szCs w:val="24"/>
                <w:lang w:val="uk-UA" w:eastAsia="uk-UA"/>
              </w:rPr>
              <w:t xml:space="preserve"> </w:t>
            </w:r>
            <w:r>
              <w:rPr>
                <w:rFonts w:ascii="Times New Roman" w:eastAsia="Times New Roman" w:hAnsi="Times New Roman"/>
                <w:sz w:val="24"/>
                <w:szCs w:val="24"/>
                <w:lang w:val="uk-UA" w:eastAsia="uk-UA"/>
              </w:rPr>
              <w:t xml:space="preserve"> </w:t>
            </w:r>
            <w:r w:rsidRPr="00B8471F">
              <w:rPr>
                <w:rFonts w:ascii="Times New Roman" w:eastAsia="Times New Roman" w:hAnsi="Times New Roman"/>
                <w:sz w:val="24"/>
                <w:szCs w:val="24"/>
                <w:lang w:val="uk-UA" w:eastAsia="uk-UA"/>
              </w:rPr>
              <w:t xml:space="preserve"> </w:t>
            </w:r>
          </w:p>
          <w:p w:rsidR="00341E79" w:rsidRPr="00B8471F" w:rsidRDefault="00341E79" w:rsidP="00EC093D">
            <w:pPr>
              <w:spacing w:after="0" w:line="240" w:lineRule="auto"/>
              <w:rPr>
                <w:rFonts w:ascii="Times New Roman" w:eastAsia="Times New Roman" w:hAnsi="Times New Roman"/>
                <w:sz w:val="24"/>
                <w:szCs w:val="24"/>
                <w:lang w:val="uk-UA" w:eastAsia="uk-UA"/>
              </w:rPr>
            </w:pPr>
            <w:r>
              <w:rPr>
                <w:rFonts w:ascii="Times New Roman" w:eastAsia="Times New Roman" w:hAnsi="Times New Roman"/>
                <w:sz w:val="24"/>
                <w:szCs w:val="24"/>
                <w:lang w:val="uk-UA" w:eastAsia="uk-UA"/>
              </w:rPr>
              <w:t>Зустріч з</w:t>
            </w:r>
            <w:r>
              <w:rPr>
                <w:rFonts w:ascii="Times New Roman" w:eastAsia="Times New Roman" w:hAnsi="Times New Roman"/>
                <w:sz w:val="24"/>
                <w:szCs w:val="24"/>
                <w:lang w:val="uk-UA" w:eastAsia="uk-UA"/>
              </w:rPr>
              <w:t xml:space="preserve"> практичним</w:t>
            </w:r>
            <w:r>
              <w:rPr>
                <w:rFonts w:ascii="Times New Roman" w:eastAsia="Times New Roman" w:hAnsi="Times New Roman"/>
                <w:sz w:val="24"/>
                <w:szCs w:val="24"/>
                <w:lang w:val="uk-UA" w:eastAsia="uk-UA"/>
              </w:rPr>
              <w:t xml:space="preserve"> психологом</w:t>
            </w:r>
            <w:r w:rsidRPr="00B8471F">
              <w:rPr>
                <w:rFonts w:ascii="Times New Roman" w:eastAsia="Times New Roman" w:hAnsi="Times New Roman"/>
                <w:sz w:val="24"/>
                <w:szCs w:val="24"/>
                <w:lang w:val="uk-UA" w:eastAsia="uk-UA"/>
              </w:rPr>
              <w:t xml:space="preserve">   </w:t>
            </w:r>
          </w:p>
        </w:tc>
        <w:tc>
          <w:tcPr>
            <w:tcW w:w="71" w:type="dxa"/>
            <w:tcBorders>
              <w:left w:val="single" w:sz="4" w:space="0" w:color="auto"/>
            </w:tcBorders>
            <w:vAlign w:val="center"/>
          </w:tcPr>
          <w:p w:rsidR="00341E79" w:rsidRDefault="00341E79" w:rsidP="00EC093D">
            <w:pPr>
              <w:spacing w:after="0" w:line="240" w:lineRule="auto"/>
              <w:rPr>
                <w:rFonts w:ascii="Times New Roman" w:eastAsia="Times New Roman" w:hAnsi="Times New Roman"/>
                <w:sz w:val="24"/>
                <w:szCs w:val="24"/>
                <w:lang w:val="uk-UA" w:eastAsia="uk-UA"/>
              </w:rPr>
            </w:pPr>
          </w:p>
          <w:p w:rsidR="00341E79" w:rsidRDefault="00341E79" w:rsidP="00EC093D">
            <w:pPr>
              <w:spacing w:after="0" w:line="240" w:lineRule="auto"/>
              <w:rPr>
                <w:rFonts w:ascii="Times New Roman" w:eastAsia="Times New Roman" w:hAnsi="Times New Roman"/>
                <w:sz w:val="24"/>
                <w:szCs w:val="24"/>
                <w:lang w:val="uk-UA" w:eastAsia="uk-UA"/>
              </w:rPr>
            </w:pPr>
          </w:p>
          <w:p w:rsidR="00341E79" w:rsidRPr="00B8471F" w:rsidRDefault="00341E79" w:rsidP="00EC093D">
            <w:pPr>
              <w:spacing w:after="0" w:line="240" w:lineRule="auto"/>
              <w:rPr>
                <w:rFonts w:ascii="Times New Roman" w:eastAsia="Times New Roman" w:hAnsi="Times New Roman"/>
                <w:sz w:val="24"/>
                <w:szCs w:val="24"/>
                <w:lang w:val="uk-UA" w:eastAsia="uk-UA"/>
              </w:rPr>
            </w:pPr>
          </w:p>
        </w:tc>
        <w:tc>
          <w:tcPr>
            <w:tcW w:w="2760" w:type="dxa"/>
            <w:tcBorders>
              <w:right w:val="single" w:sz="4" w:space="0" w:color="auto"/>
            </w:tcBorders>
            <w:vAlign w:val="center"/>
            <w:hideMark/>
          </w:tcPr>
          <w:p w:rsidR="00341E79" w:rsidRDefault="00341E79" w:rsidP="00EC093D">
            <w:pPr>
              <w:spacing w:after="0" w:line="240" w:lineRule="auto"/>
              <w:rPr>
                <w:rFonts w:ascii="Times New Roman" w:eastAsia="Times New Roman" w:hAnsi="Times New Roman"/>
                <w:sz w:val="24"/>
                <w:szCs w:val="24"/>
                <w:lang w:val="uk-UA" w:eastAsia="uk-UA"/>
              </w:rPr>
            </w:pPr>
            <w:r>
              <w:rPr>
                <w:rFonts w:ascii="Times New Roman" w:eastAsia="Times New Roman" w:hAnsi="Times New Roman"/>
                <w:sz w:val="24"/>
                <w:szCs w:val="24"/>
                <w:lang w:val="uk-UA" w:eastAsia="uk-UA"/>
              </w:rPr>
              <w:t xml:space="preserve"> </w:t>
            </w:r>
          </w:p>
          <w:p w:rsidR="00341E79" w:rsidRPr="00B8471F" w:rsidRDefault="00341E79" w:rsidP="00EC093D">
            <w:pPr>
              <w:spacing w:after="0" w:line="240" w:lineRule="auto"/>
              <w:rPr>
                <w:rFonts w:ascii="Times New Roman" w:eastAsia="Times New Roman" w:hAnsi="Times New Roman"/>
                <w:sz w:val="24"/>
                <w:szCs w:val="24"/>
                <w:lang w:val="uk-UA" w:eastAsia="uk-UA"/>
              </w:rPr>
            </w:pPr>
            <w:r>
              <w:rPr>
                <w:rFonts w:ascii="Times New Roman" w:eastAsia="Times New Roman" w:hAnsi="Times New Roman"/>
                <w:sz w:val="24"/>
                <w:szCs w:val="24"/>
                <w:lang w:val="uk-UA" w:eastAsia="uk-UA"/>
              </w:rPr>
              <w:t>Ознайомлення з природи</w:t>
            </w:r>
            <w:r w:rsidRPr="00B8471F">
              <w:rPr>
                <w:rFonts w:ascii="Times New Roman" w:eastAsia="Times New Roman" w:hAnsi="Times New Roman"/>
                <w:sz w:val="24"/>
                <w:szCs w:val="24"/>
                <w:lang w:val="uk-UA" w:eastAsia="uk-UA"/>
              </w:rPr>
              <w:t xml:space="preserve"> </w:t>
            </w:r>
            <w:r>
              <w:rPr>
                <w:rFonts w:ascii="Times New Roman" w:eastAsia="Times New Roman" w:hAnsi="Times New Roman"/>
                <w:sz w:val="24"/>
                <w:szCs w:val="24"/>
                <w:lang w:val="uk-UA" w:eastAsia="uk-UA"/>
              </w:rPr>
              <w:t xml:space="preserve"> </w:t>
            </w:r>
            <w:r w:rsidRPr="00B8471F">
              <w:rPr>
                <w:rFonts w:ascii="Times New Roman" w:eastAsia="Times New Roman" w:hAnsi="Times New Roman"/>
                <w:sz w:val="24"/>
                <w:szCs w:val="24"/>
                <w:lang w:val="uk-UA" w:eastAsia="uk-UA"/>
              </w:rPr>
              <w:t xml:space="preserve"> довкіллям</w:t>
            </w:r>
            <w:r>
              <w:rPr>
                <w:rFonts w:ascii="Times New Roman" w:eastAsia="Times New Roman" w:hAnsi="Times New Roman"/>
                <w:sz w:val="24"/>
                <w:szCs w:val="24"/>
                <w:lang w:val="uk-UA" w:eastAsia="uk-UA"/>
              </w:rPr>
              <w:t xml:space="preserve"> </w:t>
            </w:r>
            <w:r w:rsidRPr="00B8471F">
              <w:rPr>
                <w:rFonts w:ascii="Times New Roman" w:eastAsia="Times New Roman" w:hAnsi="Times New Roman"/>
                <w:sz w:val="24"/>
                <w:szCs w:val="24"/>
                <w:lang w:val="uk-UA" w:eastAsia="uk-UA"/>
              </w:rPr>
              <w:t xml:space="preserve"> </w:t>
            </w:r>
            <w:r>
              <w:rPr>
                <w:rFonts w:ascii="Times New Roman" w:eastAsia="Times New Roman" w:hAnsi="Times New Roman"/>
                <w:sz w:val="24"/>
                <w:szCs w:val="24"/>
                <w:lang w:val="uk-UA" w:eastAsia="uk-UA"/>
              </w:rPr>
              <w:t xml:space="preserve">  </w:t>
            </w:r>
            <w:r w:rsidRPr="00B8471F">
              <w:rPr>
                <w:rFonts w:ascii="Times New Roman" w:eastAsia="Times New Roman" w:hAnsi="Times New Roman"/>
                <w:sz w:val="24"/>
                <w:szCs w:val="24"/>
                <w:lang w:val="uk-UA" w:eastAsia="uk-UA"/>
              </w:rPr>
              <w:t xml:space="preserve"> </w:t>
            </w:r>
          </w:p>
        </w:tc>
        <w:tc>
          <w:tcPr>
            <w:tcW w:w="143" w:type="dxa"/>
            <w:tcBorders>
              <w:left w:val="single" w:sz="4" w:space="0" w:color="auto"/>
            </w:tcBorders>
            <w:vAlign w:val="center"/>
          </w:tcPr>
          <w:p w:rsidR="00341E79" w:rsidRDefault="00341E79" w:rsidP="00EC093D">
            <w:pPr>
              <w:spacing w:after="0" w:line="240" w:lineRule="auto"/>
              <w:rPr>
                <w:rFonts w:ascii="Times New Roman" w:eastAsia="Times New Roman" w:hAnsi="Times New Roman"/>
                <w:sz w:val="24"/>
                <w:szCs w:val="24"/>
                <w:lang w:val="uk-UA" w:eastAsia="uk-UA"/>
              </w:rPr>
            </w:pPr>
          </w:p>
          <w:p w:rsidR="00341E79" w:rsidRDefault="00341E79" w:rsidP="00EC093D">
            <w:pPr>
              <w:spacing w:after="0" w:line="240" w:lineRule="auto"/>
              <w:rPr>
                <w:rFonts w:ascii="Times New Roman" w:eastAsia="Times New Roman" w:hAnsi="Times New Roman"/>
                <w:sz w:val="24"/>
                <w:szCs w:val="24"/>
                <w:lang w:val="uk-UA" w:eastAsia="uk-UA"/>
              </w:rPr>
            </w:pPr>
          </w:p>
          <w:p w:rsidR="00341E79" w:rsidRPr="00B8471F" w:rsidRDefault="00341E79" w:rsidP="00EC093D">
            <w:pPr>
              <w:spacing w:after="0" w:line="240" w:lineRule="auto"/>
              <w:rPr>
                <w:rFonts w:ascii="Times New Roman" w:eastAsia="Times New Roman" w:hAnsi="Times New Roman"/>
                <w:sz w:val="24"/>
                <w:szCs w:val="24"/>
                <w:lang w:val="uk-UA" w:eastAsia="uk-UA"/>
              </w:rPr>
            </w:pPr>
          </w:p>
        </w:tc>
        <w:tc>
          <w:tcPr>
            <w:tcW w:w="2410" w:type="dxa"/>
            <w:vAlign w:val="center"/>
            <w:hideMark/>
          </w:tcPr>
          <w:p w:rsidR="00341E79" w:rsidRPr="00B8471F" w:rsidRDefault="00341E79" w:rsidP="00EC093D">
            <w:pPr>
              <w:spacing w:after="0" w:line="240" w:lineRule="auto"/>
              <w:rPr>
                <w:rFonts w:ascii="Times New Roman" w:eastAsia="Times New Roman" w:hAnsi="Times New Roman"/>
                <w:sz w:val="24"/>
                <w:szCs w:val="24"/>
                <w:lang w:val="uk-UA" w:eastAsia="uk-UA"/>
              </w:rPr>
            </w:pPr>
            <w:r>
              <w:rPr>
                <w:rFonts w:ascii="Times New Roman" w:eastAsia="Times New Roman" w:hAnsi="Times New Roman"/>
                <w:sz w:val="24"/>
                <w:szCs w:val="24"/>
                <w:lang w:val="uk-UA" w:eastAsia="uk-UA"/>
              </w:rPr>
              <w:t>Фізичний розвиток</w:t>
            </w:r>
            <w:r>
              <w:rPr>
                <w:rFonts w:ascii="Times New Roman" w:eastAsia="Times New Roman" w:hAnsi="Times New Roman"/>
                <w:sz w:val="24"/>
                <w:szCs w:val="24"/>
                <w:lang w:val="uk-UA" w:eastAsia="uk-UA"/>
              </w:rPr>
              <w:t xml:space="preserve"> </w:t>
            </w:r>
            <w:r>
              <w:rPr>
                <w:rFonts w:ascii="Times New Roman" w:eastAsia="Times New Roman" w:hAnsi="Times New Roman"/>
                <w:sz w:val="24"/>
                <w:szCs w:val="24"/>
                <w:lang w:val="uk-UA" w:eastAsia="uk-UA"/>
              </w:rPr>
              <w:t xml:space="preserve">Зустріч з </w:t>
            </w:r>
            <w:r>
              <w:rPr>
                <w:rFonts w:ascii="Times New Roman" w:eastAsia="Times New Roman" w:hAnsi="Times New Roman"/>
                <w:sz w:val="24"/>
                <w:szCs w:val="24"/>
                <w:lang w:val="uk-UA" w:eastAsia="uk-UA"/>
              </w:rPr>
              <w:t xml:space="preserve">практичним </w:t>
            </w:r>
            <w:r>
              <w:rPr>
                <w:rFonts w:ascii="Times New Roman" w:eastAsia="Times New Roman" w:hAnsi="Times New Roman"/>
                <w:sz w:val="24"/>
                <w:szCs w:val="24"/>
                <w:lang w:val="uk-UA" w:eastAsia="uk-UA"/>
              </w:rPr>
              <w:t>психологом</w:t>
            </w:r>
            <w:r w:rsidRPr="00B8471F">
              <w:rPr>
                <w:rFonts w:ascii="Times New Roman" w:eastAsia="Times New Roman" w:hAnsi="Times New Roman"/>
                <w:sz w:val="24"/>
                <w:szCs w:val="24"/>
                <w:lang w:val="uk-UA" w:eastAsia="uk-UA"/>
              </w:rPr>
              <w:t xml:space="preserve">   </w:t>
            </w:r>
          </w:p>
        </w:tc>
      </w:tr>
    </w:tbl>
    <w:p w:rsidR="00C700A3" w:rsidRDefault="00C700A3" w:rsidP="00C700A3">
      <w:pPr>
        <w:spacing w:before="100" w:beforeAutospacing="1" w:after="100" w:afterAutospacing="1" w:line="240" w:lineRule="auto"/>
        <w:rPr>
          <w:rFonts w:ascii="Times New Roman" w:eastAsia="Times New Roman" w:hAnsi="Times New Roman"/>
          <w:sz w:val="24"/>
          <w:szCs w:val="24"/>
          <w:lang w:eastAsia="uk-UA"/>
        </w:rPr>
      </w:pPr>
    </w:p>
    <w:p w:rsidR="0076452E" w:rsidRDefault="0076452E"/>
    <w:sectPr w:rsidR="0076452E" w:rsidSect="002E24D4">
      <w:footerReference w:type="default" r:id="rId6"/>
      <w:pgSz w:w="11906" w:h="16838"/>
      <w:pgMar w:top="850" w:right="850"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5C74" w:rsidRDefault="00341E79">
    <w:pPr>
      <w:pStyle w:val="a3"/>
      <w:jc w:val="center"/>
    </w:pPr>
    <w:r>
      <w:fldChar w:fldCharType="begin"/>
    </w:r>
    <w:r>
      <w:instrText>PAGE   \* MERGEFORMAT</w:instrText>
    </w:r>
    <w:r>
      <w:fldChar w:fldCharType="separate"/>
    </w:r>
    <w:r w:rsidRPr="00341E79">
      <w:rPr>
        <w:noProof/>
        <w:lang w:val="uk-UA"/>
      </w:rPr>
      <w:t>1</w:t>
    </w:r>
    <w:r>
      <w:fldChar w:fldCharType="end"/>
    </w:r>
  </w:p>
  <w:p w:rsidR="00525C74" w:rsidRDefault="00341E79">
    <w:pPr>
      <w:pStyle w:val="a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A457D0"/>
    <w:multiLevelType w:val="hybridMultilevel"/>
    <w:tmpl w:val="0E40F392"/>
    <w:lvl w:ilvl="0" w:tplc="D35622BC">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00A3"/>
    <w:rsid w:val="002E6744"/>
    <w:rsid w:val="00341E79"/>
    <w:rsid w:val="00475331"/>
    <w:rsid w:val="0058781B"/>
    <w:rsid w:val="005D1D9F"/>
    <w:rsid w:val="0076452E"/>
    <w:rsid w:val="00A94628"/>
    <w:rsid w:val="00C700A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00A3"/>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C700A3"/>
    <w:pPr>
      <w:tabs>
        <w:tab w:val="center" w:pos="4819"/>
        <w:tab w:val="right" w:pos="9639"/>
      </w:tabs>
    </w:pPr>
  </w:style>
  <w:style w:type="character" w:customStyle="1" w:styleId="a4">
    <w:name w:val="Нижній колонтитул Знак"/>
    <w:basedOn w:val="a0"/>
    <w:link w:val="a3"/>
    <w:uiPriority w:val="99"/>
    <w:rsid w:val="00C700A3"/>
    <w:rPr>
      <w:rFonts w:ascii="Calibri" w:eastAsia="Calibri" w:hAnsi="Calibri" w:cs="Times New Roman"/>
      <w:lang w:val="ru-RU"/>
    </w:rPr>
  </w:style>
  <w:style w:type="paragraph" w:styleId="a5">
    <w:name w:val="No Spacing"/>
    <w:uiPriority w:val="1"/>
    <w:qFormat/>
    <w:rsid w:val="00C700A3"/>
    <w:pPr>
      <w:spacing w:after="0" w:line="240" w:lineRule="auto"/>
    </w:pPr>
    <w:rPr>
      <w:rFonts w:ascii="Calibri" w:eastAsia="Calibri" w:hAnsi="Calibri" w:cs="Times New Roman"/>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00A3"/>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C700A3"/>
    <w:pPr>
      <w:tabs>
        <w:tab w:val="center" w:pos="4819"/>
        <w:tab w:val="right" w:pos="9639"/>
      </w:tabs>
    </w:pPr>
  </w:style>
  <w:style w:type="character" w:customStyle="1" w:styleId="a4">
    <w:name w:val="Нижній колонтитул Знак"/>
    <w:basedOn w:val="a0"/>
    <w:link w:val="a3"/>
    <w:uiPriority w:val="99"/>
    <w:rsid w:val="00C700A3"/>
    <w:rPr>
      <w:rFonts w:ascii="Calibri" w:eastAsia="Calibri" w:hAnsi="Calibri" w:cs="Times New Roman"/>
      <w:lang w:val="ru-RU"/>
    </w:rPr>
  </w:style>
  <w:style w:type="paragraph" w:styleId="a5">
    <w:name w:val="No Spacing"/>
    <w:uiPriority w:val="1"/>
    <w:qFormat/>
    <w:rsid w:val="00C700A3"/>
    <w:pPr>
      <w:spacing w:after="0" w:line="240" w:lineRule="auto"/>
    </w:pPr>
    <w:rPr>
      <w:rFonts w:ascii="Calibri" w:eastAsia="Calibri" w:hAnsi="Calibri"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21</Pages>
  <Words>26792</Words>
  <Characters>15273</Characters>
  <Application>Microsoft Office Word</Application>
  <DocSecurity>0</DocSecurity>
  <Lines>127</Lines>
  <Paragraphs>83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41982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Садочок</dc:creator>
  <cp:lastModifiedBy>Садочок</cp:lastModifiedBy>
  <cp:revision>5</cp:revision>
  <dcterms:created xsi:type="dcterms:W3CDTF">2026-10-20T08:11:00Z</dcterms:created>
  <dcterms:modified xsi:type="dcterms:W3CDTF">2026-10-20T08:34:00Z</dcterms:modified>
</cp:coreProperties>
</file>